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AC" w:rsidRPr="009B0FAC" w:rsidRDefault="009B0FAC" w:rsidP="009B0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9B0FAC" w:rsidRPr="009B0FAC" w:rsidRDefault="008D717A" w:rsidP="009B0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H:\Рисунок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исунок (4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FAC" w:rsidRPr="009B0FAC" w:rsidRDefault="009B0FAC" w:rsidP="009B0FA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8D717A" w:rsidRDefault="008D717A" w:rsidP="00D4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</w:pPr>
    </w:p>
    <w:p w:rsidR="008D717A" w:rsidRDefault="008D717A" w:rsidP="00D4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</w:pPr>
    </w:p>
    <w:p w:rsidR="00D47DE1" w:rsidRPr="00D47DE1" w:rsidRDefault="00D47DE1" w:rsidP="00D4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  <w:lastRenderedPageBreak/>
        <w:t xml:space="preserve">1. </w:t>
      </w: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ru-RU"/>
        </w:rPr>
        <w:t>Общие положения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proofErr w:type="gramStart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1.1.Настоящее Положение разработано в соответствии со статьёй 29 Федерального закона</w:t>
      </w:r>
      <w:r w:rsidR="008D717A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«Об образовании в Российской Федерации» от 29.12.2013 N 273-ФЗ, Постановлением Правительства Российской Федерации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от 10июля 2013 г.№ 582.и другими законодательными актами Российской Федерации.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  <w:t>1.2.</w:t>
      </w:r>
      <w:proofErr w:type="gramEnd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Положение об официальном сайте муниципального 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казённого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етский сад  «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Теремок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» (далее соответственно –Положение,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ДОУ) определяет порядок размещения на официальном сайте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 и обновление информации о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1.3. Настоящее Положение регулирует порядок разработки, размещения официального сайта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в сети Интернет, регламент его обновления, а также разграничение прав доступа пользователей к ресурсам сайта.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1.4. Настоящее Положение принимается общим собранием работников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и утверждается приказом заведующего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1.5. Настоящее Положение является локальным нормативным актом регламентирующим деятельность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1.6. Пользователем официального сайта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может быть любое лицо, имеющее технические возможности выхода в сеть Интернет.</w:t>
      </w:r>
    </w:p>
    <w:p w:rsid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1.7.Сайт содержит материалы, не противоречащие законодательству Российской Федерации.</w:t>
      </w:r>
    </w:p>
    <w:p w:rsid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  <w:t>1.8. Права на все информационные материалы, размещённые на официальном сайте,принадлежат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ДОУ, кроме случаев, оговоренных в соглашениях с авторами работ.</w:t>
      </w:r>
    </w:p>
    <w:p w:rsidR="000609E1" w:rsidRDefault="00D47DE1" w:rsidP="009B0FA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  <w:t>1.9. Ответственность за содержание информации, представленной на официальном сайте,несёт заведующий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ДОУ.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</w:r>
    </w:p>
    <w:p w:rsidR="00D47DE1" w:rsidRPr="00D47DE1" w:rsidRDefault="00D47DE1" w:rsidP="009B0FA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ru-RU"/>
        </w:rPr>
        <w:t>2. Цель, задачи официального сайта М</w:t>
      </w:r>
      <w:r w:rsidRPr="009B0FAC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ru-RU"/>
        </w:rPr>
        <w:t>ДОУ</w:t>
      </w:r>
    </w:p>
    <w:p w:rsid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2.1.Целью официального сайта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 является оперативное и объективное информирование общественности о его деятельности,</w:t>
      </w:r>
      <w:r w:rsidR="008D717A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включение его в единое образовательное информационное пространство.</w:t>
      </w:r>
    </w:p>
    <w:p w:rsidR="000609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  <w:t>2.2. 3адачи Сайта: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обеспечение открытости деятельности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lastRenderedPageBreak/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информирование общественности о развитии и результатах уставной деятельности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ДОУ,поступлении и расходовании материальных и финансовых средств;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защита прав и интересов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участников образовательных отношений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.</w:t>
      </w:r>
    </w:p>
    <w:p w:rsidR="00D47DE1" w:rsidRPr="00D47DE1" w:rsidRDefault="00D47DE1" w:rsidP="00D4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ru-RU"/>
        </w:rPr>
        <w:t>3. Информационные материалы официального сайта М</w:t>
      </w:r>
      <w:r w:rsidRPr="009B0FAC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  <w:lang w:eastAsia="ru-RU"/>
        </w:rPr>
        <w:t>ДОУ</w:t>
      </w:r>
    </w:p>
    <w:p w:rsidR="00D47DE1" w:rsidRPr="00D47DE1" w:rsidRDefault="00D47DE1" w:rsidP="00D4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3.1. Информационные материалы являются обязательными к размещению на официальном сайте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 в соответствии с п. 2 статьи 29 Закона Российской Федерации «Об образовании в Российской Федерации» и должны содержать: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1) информацию: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структуре и об органах управления образовательной организации: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адрес официального сайта в сети "Интернет";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адреса электронной почты;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об уровне образования;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формах обучения;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нормативном сроке обучения;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об описании образовательной программы с приложением ее копии;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об учебном плане с приложением его копии;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об аннотации к рабочим программам;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календарном учебном графике с приложением его копии;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реализуемых образовательных программах;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о численности </w:t>
      </w:r>
      <w:proofErr w:type="gramStart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обучающихся</w:t>
      </w:r>
      <w:proofErr w:type="gramEnd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 по реализуемым образовательным программам;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языках, на которых осуществляется образование</w:t>
      </w:r>
      <w:r w:rsidR="008D717A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(обучение);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lastRenderedPageBreak/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федеральных государственных образовательных стандартах;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руководителе образовательной организации: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фамилия, имя, отчество руководителя;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должность руководителя;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контактные телефоны;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адрес электронной почты;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фамилия, имя, отчество (при наличии) работника;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занимаемая должность (должности);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ученая степень (при наличии);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ученое звание (при наличии);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наименование направления подготовки и (или)</w:t>
      </w:r>
      <w:r w:rsidR="0023209C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специальности;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данные о повышении квалификации и (или)</w:t>
      </w:r>
      <w:r w:rsidR="0023209C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профессиональной переподготовке (при наличии);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общий стаж работы;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стаж работы по специальности; 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материально-техническом обеспечении образовательной деятельности, в том числе сведения о наличии объектов спорта, средств обучения и воспитания, об условиях питания и охраны здоровья обучающихся: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 поступлении финансовых и материальных средств и об их расходовании по итогам финансового года;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б) копии: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устава образовательной организации;</w:t>
      </w:r>
    </w:p>
    <w:p w:rsidR="00D47DE1" w:rsidRPr="00D47DE1" w:rsidRDefault="00D47DE1" w:rsidP="00D47D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лицензии на осуществление образовательной деятельности (с приложениями); 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бюджетной сметы образовательной организации;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локальных нормативных актов, предусмотренных частью</w:t>
      </w:r>
      <w:r w:rsidR="0023209C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2 статьи 30 Федерального закона "Об образовании в Российской Федерации", правил внутреннего трудового распорядка и коллективного договора;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в) отчет о результатах </w:t>
      </w:r>
      <w:proofErr w:type="spellStart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самообследования</w:t>
      </w:r>
      <w:proofErr w:type="spellEnd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; 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lastRenderedPageBreak/>
        <w:t xml:space="preserve"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обучения</w:t>
      </w:r>
      <w:proofErr w:type="gramEnd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 по каждой образовательной программе;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е) иную информацию, которая размещается,опубликовывается по решению образовательной организации и (или) размещение,опубликование которой являются обязательными в соответствии с законодательством Российской Федерации.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3.2. На официальном сайте могут быть размещены другие информационные материалы: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материалы об инновационной деятельности педагогического коллектива, опытах работы;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фотоальбом;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гостевая книга;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-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обратная связь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.</w:t>
      </w:r>
    </w:p>
    <w:p w:rsidR="00D47DE1" w:rsidRPr="00D47DE1" w:rsidRDefault="00D47DE1" w:rsidP="00D4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3.3. На официальном сайте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 не допускается размещение противоправной информации и информации, не имеющей отношения к деятельности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>ДОУ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4. Порядок размещения и обновления информации на официальном сайте М</w:t>
      </w:r>
      <w:r w:rsidRPr="009B0FAC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ДО</w:t>
      </w:r>
      <w:r w:rsidR="000609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У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4.1.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обеспечивает координацию работ по информационному наполнению и обновлению официального сайта.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4.2.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самостоятельно обеспечивает: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- постоянную поддержку сайта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в работоспособном состоянии;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- взаимодействие с внешними информационно-телекоммуникационными сетями,сетью Интернет;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- ведение архива программного обеспечения, необходимого для восстановления сайта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- разграничение доступа персонала и пользователей к ресурсам сайта и правам на изменение информации;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- размещение материалов на официальном сайте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- соблюдение авторских прав при использовании программного обеспечения, применяемого при создании и функционировании официального сайта.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4.3. Содержание официального сайта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формируется на основе информации, предоставляемой участниками образовательных отношений.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lastRenderedPageBreak/>
        <w:t>4.4. Официальный сайт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ДОУ размещается по адресу: </w:t>
      </w:r>
      <w:r w:rsidR="000609E1" w:rsidRPr="000609E1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val="en-US"/>
        </w:rPr>
        <w:t>http</w:t>
      </w:r>
      <w:r w:rsidR="000609E1" w:rsidRPr="000609E1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://</w:t>
      </w:r>
      <w:r w:rsidRPr="000609E1">
        <w:rPr>
          <w:rFonts w:ascii="Times New Roman" w:eastAsia="Times New Roman" w:hAnsi="Times New Roman" w:cs="Times New Roman"/>
          <w:color w:val="868686"/>
          <w:sz w:val="24"/>
          <w:szCs w:val="24"/>
        </w:rPr>
        <w:t>chastoozteremok.ucoz.ru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   с обязательным предоставлением информации об адресе вышестоящему органу управления образованием.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4.5. При изменении Устава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ДОУ, локальных нормативных актов и распорядительных документов, образовательных программ обновление соответствующих разделов официального сайта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производится не позднее 10 рабочих дней после их изменения.</w:t>
      </w:r>
    </w:p>
    <w:p w:rsidR="009B0FAC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4.6. Пользователю официального сайта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ДОУ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 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4.7. </w:t>
      </w:r>
      <w:proofErr w:type="gramStart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Информация, указанная в пункте 3.1 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4.8. При размещении информации на официальном сайте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и ее обновлении обеспечивается соблюдение требований законодательства Российской Федерации о персональных данных.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4.9. Технологические и программные средства,которые используются для функционирования официального сайта, должны обеспечивать: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г) защиту от копирования авторских материалов. 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4.10. Информация на официальном сайте размещается на русском языке.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4.11. Информационное наполнение официального сайта осуществляется в порядке, определенном приказом заведующего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4.12. Список лиц, обеспечивающих подготовку</w:t>
      </w:r>
      <w:proofErr w:type="gramStart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,о</w:t>
      </w:r>
      <w:proofErr w:type="gramEnd"/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бновление и размещение материалов на официальном сайте М</w:t>
      </w:r>
      <w:r w:rsidR="00F84863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ДОУ, обязательно предоставляемой информации и возникающих в связи с этим зон ответственности, утверждается приказом руководителя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ДОУ.</w:t>
      </w:r>
    </w:p>
    <w:p w:rsidR="009B0FAC" w:rsidRDefault="009B0FAC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68686"/>
          <w:sz w:val="24"/>
          <w:szCs w:val="24"/>
        </w:rPr>
      </w:pPr>
    </w:p>
    <w:p w:rsidR="009B0FAC" w:rsidRDefault="009B0FAC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68686"/>
          <w:sz w:val="24"/>
          <w:szCs w:val="24"/>
        </w:rPr>
      </w:pP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lastRenderedPageBreak/>
        <w:t>5. Ответственность за обеспечение функционирования официального сайта М</w:t>
      </w:r>
      <w:r w:rsidR="009B0FAC" w:rsidRPr="009B0FAC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ДОУ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5.1.Ответственность за обеспечение функционирования сайта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возлагается на заведующего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5.2.Обязанности лиц, обеспечивающих функционирование официального сайта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ДОУ, определяются, исходя из технических возможностей, по выбору заведующего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и возлагаются на лиц из числа участников образовательных отношений в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ДОУ, назначенным приказом заведующего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ДОУ;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5.3. Лица,ответственные за функционирование официального сайта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несут ответственность:</w:t>
      </w:r>
    </w:p>
    <w:p w:rsidR="00D47DE1" w:rsidRPr="00D47DE1" w:rsidRDefault="009B0FAC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="00D47DE1"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за отсутствие на официальном сайте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="00D47DE1"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информации,предусмотренной пунктом 3.1 настоящего Положения;</w:t>
      </w:r>
    </w:p>
    <w:p w:rsidR="00D47DE1" w:rsidRPr="00D47DE1" w:rsidRDefault="009B0FAC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="00D47DE1"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за нарушение сроков обновления информации в соответствии с пунктом 4.5. настоящего Положения;</w:t>
      </w:r>
    </w:p>
    <w:p w:rsidR="00D47DE1" w:rsidRPr="00D47DE1" w:rsidRDefault="009B0FAC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-</w:t>
      </w:r>
      <w:r w:rsidR="00D47DE1"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за размещение на официальном сайте М</w:t>
      </w:r>
      <w:r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="00D47DE1"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 информации,не соответствующей действительности.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6. Финансовое, материально-техническое обеспечение официального сайта М</w:t>
      </w:r>
      <w:r w:rsidR="009B0FAC" w:rsidRPr="009B0FAC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4"/>
          <w:szCs w:val="24"/>
        </w:rPr>
        <w:t>ДОУ</w:t>
      </w:r>
    </w:p>
    <w:p w:rsidR="00D47DE1" w:rsidRPr="00D47DE1" w:rsidRDefault="00D47DE1" w:rsidP="00D4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6.1. Оплата работы ответственных лиц, по обеспечению функционирования официального сайта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ДОУ,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М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ДОУ 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детский сад  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 xml:space="preserve"> «</w:t>
      </w:r>
      <w:r w:rsidR="009B0FAC">
        <w:rPr>
          <w:rFonts w:ascii="Times New Roman" w:eastAsia="Times New Roman" w:hAnsi="Times New Roman" w:cs="Times New Roman"/>
          <w:color w:val="868686"/>
          <w:sz w:val="24"/>
          <w:szCs w:val="24"/>
        </w:rPr>
        <w:t>Теремок</w:t>
      </w:r>
      <w:r w:rsidRPr="00D47DE1">
        <w:rPr>
          <w:rFonts w:ascii="Times New Roman" w:eastAsia="Times New Roman" w:hAnsi="Times New Roman" w:cs="Times New Roman"/>
          <w:color w:val="868686"/>
          <w:sz w:val="24"/>
          <w:szCs w:val="24"/>
        </w:rPr>
        <w:t>».</w:t>
      </w:r>
    </w:p>
    <w:p w:rsidR="00D47DE1" w:rsidRDefault="00D47DE1"/>
    <w:sectPr w:rsidR="00D47DE1" w:rsidSect="008D717A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06"/>
    <w:rsid w:val="000609E1"/>
    <w:rsid w:val="00207ADC"/>
    <w:rsid w:val="0023209C"/>
    <w:rsid w:val="0042722D"/>
    <w:rsid w:val="008D717A"/>
    <w:rsid w:val="009B0FAC"/>
    <w:rsid w:val="00C22206"/>
    <w:rsid w:val="00D3310F"/>
    <w:rsid w:val="00D47DE1"/>
    <w:rsid w:val="00EC23C7"/>
    <w:rsid w:val="00F8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7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Ольга</cp:lastModifiedBy>
  <cp:revision>4</cp:revision>
  <cp:lastPrinted>2015-08-10T07:24:00Z</cp:lastPrinted>
  <dcterms:created xsi:type="dcterms:W3CDTF">2015-08-10T06:53:00Z</dcterms:created>
  <dcterms:modified xsi:type="dcterms:W3CDTF">2015-08-10T09:37:00Z</dcterms:modified>
</cp:coreProperties>
</file>