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13" w:rsidRDefault="00F71C4E" w:rsidP="00A86AAB">
      <w:pPr>
        <w:pStyle w:val="a3"/>
        <w:spacing w:before="0" w:beforeAutospacing="0" w:after="0" w:afterAutospacing="0" w:line="276" w:lineRule="auto"/>
        <w:jc w:val="center"/>
        <w:rPr>
          <w:rStyle w:val="a5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299835" cy="8660088"/>
            <wp:effectExtent l="19050" t="0" r="5715" b="0"/>
            <wp:docPr id="1" name="Рисунок 1" descr="C:\Users\Kompik\Desktop\тит лист к отчёт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ik\Desktop\тит лист к отчёт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13" w:rsidRDefault="00957413" w:rsidP="00A86AAB">
      <w:pPr>
        <w:pStyle w:val="a3"/>
        <w:spacing w:before="0" w:beforeAutospacing="0" w:after="0" w:afterAutospacing="0" w:line="276" w:lineRule="auto"/>
        <w:jc w:val="center"/>
        <w:rPr>
          <w:rStyle w:val="a5"/>
        </w:rPr>
      </w:pPr>
    </w:p>
    <w:p w:rsidR="00957413" w:rsidRDefault="00957413" w:rsidP="00A86AAB">
      <w:pPr>
        <w:pStyle w:val="a3"/>
        <w:spacing w:before="0" w:beforeAutospacing="0" w:after="0" w:afterAutospacing="0" w:line="276" w:lineRule="auto"/>
        <w:jc w:val="center"/>
        <w:rPr>
          <w:rStyle w:val="a5"/>
        </w:rPr>
      </w:pPr>
    </w:p>
    <w:p w:rsidR="00957413" w:rsidRDefault="00957413" w:rsidP="00F71C4E">
      <w:pPr>
        <w:jc w:val="both"/>
        <w:rPr>
          <w:rStyle w:val="a6"/>
          <w:rFonts w:ascii="Times New Roman" w:hAnsi="Times New Roman"/>
          <w:b/>
          <w:bCs/>
          <w:i w:val="0"/>
          <w:sz w:val="24"/>
          <w:szCs w:val="24"/>
        </w:rPr>
      </w:pPr>
    </w:p>
    <w:p w:rsidR="00957413" w:rsidRDefault="00957413" w:rsidP="00957413">
      <w:pPr>
        <w:ind w:firstLine="708"/>
        <w:jc w:val="both"/>
        <w:rPr>
          <w:rStyle w:val="a6"/>
          <w:rFonts w:ascii="Times New Roman" w:hAnsi="Times New Roman"/>
          <w:b/>
          <w:bCs/>
          <w:i w:val="0"/>
          <w:sz w:val="24"/>
          <w:szCs w:val="24"/>
        </w:rPr>
      </w:pPr>
    </w:p>
    <w:p w:rsidR="00492593" w:rsidRPr="009A1E4E" w:rsidRDefault="00B94C15" w:rsidP="00957413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rStyle w:val="a6"/>
          <w:rFonts w:ascii="Times New Roman" w:hAnsi="Times New Roman"/>
          <w:b/>
          <w:bCs/>
          <w:i w:val="0"/>
          <w:sz w:val="24"/>
          <w:szCs w:val="24"/>
        </w:rPr>
        <w:lastRenderedPageBreak/>
        <w:t xml:space="preserve">Цель </w:t>
      </w:r>
      <w:r w:rsidR="006419AC">
        <w:rPr>
          <w:rStyle w:val="a6"/>
          <w:rFonts w:ascii="Times New Roman" w:hAnsi="Times New Roman"/>
          <w:b/>
          <w:bCs/>
          <w:i w:val="0"/>
          <w:sz w:val="24"/>
          <w:szCs w:val="24"/>
        </w:rPr>
        <w:t>п</w:t>
      </w:r>
      <w:r w:rsidRPr="009A1E4E">
        <w:rPr>
          <w:rStyle w:val="a6"/>
          <w:rFonts w:ascii="Times New Roman" w:hAnsi="Times New Roman"/>
          <w:b/>
          <w:bCs/>
          <w:i w:val="0"/>
          <w:sz w:val="24"/>
          <w:szCs w:val="24"/>
        </w:rPr>
        <w:t>рограммы развития:</w:t>
      </w:r>
      <w:r w:rsidR="00492593" w:rsidRPr="009A1E4E">
        <w:rPr>
          <w:rFonts w:ascii="Times New Roman" w:hAnsi="Times New Roman"/>
          <w:color w:val="000000"/>
          <w:sz w:val="24"/>
          <w:szCs w:val="24"/>
          <w:lang/>
        </w:rPr>
        <w:t xml:space="preserve"> создание открытого образовательного пространства М</w:t>
      </w:r>
      <w:r w:rsidR="00492593" w:rsidRPr="009A1E4E">
        <w:rPr>
          <w:rFonts w:ascii="Times New Roman" w:hAnsi="Times New Roman"/>
          <w:color w:val="000000"/>
          <w:sz w:val="24"/>
          <w:szCs w:val="24"/>
        </w:rPr>
        <w:t>К</w:t>
      </w:r>
      <w:r w:rsidR="00492593" w:rsidRPr="009A1E4E">
        <w:rPr>
          <w:rFonts w:ascii="Times New Roman" w:hAnsi="Times New Roman"/>
          <w:color w:val="000000"/>
          <w:sz w:val="24"/>
          <w:szCs w:val="24"/>
          <w:lang/>
        </w:rPr>
        <w:t>ДОУ в контексте ФГОС ДО, обеспечивающего сотрудничество и развитие участников образовательных отношений</w:t>
      </w:r>
      <w:proofErr w:type="gramStart"/>
      <w:r w:rsidR="00492593" w:rsidRPr="009A1E4E">
        <w:rPr>
          <w:rFonts w:ascii="Times New Roman" w:hAnsi="Times New Roman"/>
          <w:color w:val="000000"/>
          <w:sz w:val="24"/>
          <w:szCs w:val="24"/>
          <w:lang/>
        </w:rPr>
        <w:t>.О</w:t>
      </w:r>
      <w:proofErr w:type="gramEnd"/>
      <w:r w:rsidR="00492593" w:rsidRPr="009A1E4E">
        <w:rPr>
          <w:rFonts w:ascii="Times New Roman" w:hAnsi="Times New Roman"/>
          <w:color w:val="000000"/>
          <w:sz w:val="24"/>
          <w:szCs w:val="24"/>
          <w:lang/>
        </w:rPr>
        <w:t>ткрытое образовательное пространство М</w:t>
      </w:r>
      <w:r w:rsidR="00492593" w:rsidRPr="009A1E4E">
        <w:rPr>
          <w:rFonts w:ascii="Times New Roman" w:hAnsi="Times New Roman"/>
          <w:color w:val="000000"/>
          <w:sz w:val="24"/>
          <w:szCs w:val="24"/>
        </w:rPr>
        <w:t>К</w:t>
      </w:r>
      <w:r w:rsidR="00492593" w:rsidRPr="009A1E4E">
        <w:rPr>
          <w:rFonts w:ascii="Times New Roman" w:hAnsi="Times New Roman"/>
          <w:color w:val="000000"/>
          <w:sz w:val="24"/>
          <w:szCs w:val="24"/>
          <w:lang/>
        </w:rPr>
        <w:t>ДОУ предполагает вовлеченность участников образовательных отношений в определение и реализацию основных целей и задач образовательной деятельности, открытость М</w:t>
      </w:r>
      <w:r w:rsidR="00492593" w:rsidRPr="009A1E4E">
        <w:rPr>
          <w:rFonts w:ascii="Times New Roman" w:hAnsi="Times New Roman"/>
          <w:color w:val="000000"/>
          <w:sz w:val="24"/>
          <w:szCs w:val="24"/>
        </w:rPr>
        <w:t>К</w:t>
      </w:r>
      <w:r w:rsidR="00492593" w:rsidRPr="009A1E4E">
        <w:rPr>
          <w:rFonts w:ascii="Times New Roman" w:hAnsi="Times New Roman"/>
          <w:color w:val="000000"/>
          <w:sz w:val="24"/>
          <w:szCs w:val="24"/>
          <w:lang/>
        </w:rPr>
        <w:t>ДОУ к нововведениям и социальному окружению.</w:t>
      </w:r>
    </w:p>
    <w:p w:rsidR="00FE1059" w:rsidRPr="009A1E4E" w:rsidRDefault="00B94C15" w:rsidP="006419A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1E4E">
        <w:rPr>
          <w:rFonts w:ascii="Times New Roman" w:hAnsi="Times New Roman"/>
          <w:sz w:val="24"/>
          <w:szCs w:val="24"/>
        </w:rPr>
        <w:t> </w:t>
      </w:r>
      <w:r w:rsidR="00FE1059" w:rsidRPr="009A1E4E">
        <w:rPr>
          <w:rFonts w:ascii="Times New Roman" w:hAnsi="Times New Roman"/>
          <w:b/>
          <w:bCs/>
          <w:color w:val="000000"/>
          <w:sz w:val="24"/>
          <w:szCs w:val="24"/>
        </w:rPr>
        <w:t>Основные задачи:</w:t>
      </w:r>
    </w:p>
    <w:p w:rsidR="00492593" w:rsidRPr="009A1E4E" w:rsidRDefault="00492593" w:rsidP="006419A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rFonts w:ascii="Times New Roman" w:hAnsi="Times New Roman"/>
          <w:color w:val="000000"/>
          <w:sz w:val="24"/>
          <w:szCs w:val="24"/>
          <w:lang/>
        </w:rPr>
        <w:t>Организовать качественный переход М</w:t>
      </w:r>
      <w:r w:rsidRPr="009A1E4E">
        <w:rPr>
          <w:rFonts w:ascii="Times New Roman" w:hAnsi="Times New Roman"/>
          <w:color w:val="000000"/>
          <w:sz w:val="24"/>
          <w:szCs w:val="24"/>
        </w:rPr>
        <w:t>К</w:t>
      </w:r>
      <w:r w:rsidRPr="009A1E4E">
        <w:rPr>
          <w:rFonts w:ascii="Times New Roman" w:hAnsi="Times New Roman"/>
          <w:color w:val="000000"/>
          <w:sz w:val="24"/>
          <w:szCs w:val="24"/>
          <w:lang/>
        </w:rPr>
        <w:t xml:space="preserve">ДОУ на реализацию ФГОС </w:t>
      </w:r>
      <w:proofErr w:type="gramStart"/>
      <w:r w:rsidRPr="009A1E4E">
        <w:rPr>
          <w:rFonts w:ascii="Times New Roman" w:hAnsi="Times New Roman"/>
          <w:color w:val="000000"/>
          <w:sz w:val="24"/>
          <w:szCs w:val="24"/>
          <w:lang/>
        </w:rPr>
        <w:t>ДО</w:t>
      </w:r>
      <w:proofErr w:type="gramEnd"/>
      <w:r w:rsidRPr="009A1E4E">
        <w:rPr>
          <w:rFonts w:ascii="Times New Roman" w:hAnsi="Times New Roman"/>
          <w:color w:val="000000"/>
          <w:sz w:val="24"/>
          <w:szCs w:val="24"/>
          <w:lang/>
        </w:rPr>
        <w:t xml:space="preserve"> и </w:t>
      </w:r>
      <w:proofErr w:type="gramStart"/>
      <w:r w:rsidRPr="009A1E4E">
        <w:rPr>
          <w:rFonts w:ascii="Times New Roman" w:hAnsi="Times New Roman"/>
          <w:color w:val="000000"/>
          <w:sz w:val="24"/>
          <w:szCs w:val="24"/>
          <w:lang/>
        </w:rPr>
        <w:t>использование</w:t>
      </w:r>
      <w:proofErr w:type="gramEnd"/>
      <w:r w:rsidRPr="009A1E4E">
        <w:rPr>
          <w:rFonts w:ascii="Times New Roman" w:hAnsi="Times New Roman"/>
          <w:color w:val="000000"/>
          <w:sz w:val="24"/>
          <w:szCs w:val="24"/>
          <w:lang/>
        </w:rPr>
        <w:t xml:space="preserve"> активных образовательных технологий и форм развития воспитанников (исследовательские, социальные, художественные проекты).</w:t>
      </w:r>
    </w:p>
    <w:p w:rsidR="00492593" w:rsidRPr="009A1E4E" w:rsidRDefault="00492593" w:rsidP="006419A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rFonts w:ascii="Times New Roman" w:hAnsi="Times New Roman"/>
          <w:color w:val="000000"/>
          <w:sz w:val="24"/>
          <w:szCs w:val="24"/>
          <w:lang/>
        </w:rPr>
        <w:t>Разработать нормативные и планирующие документы, регулирующие стратегическое управление эффективным развитием М</w:t>
      </w:r>
      <w:r w:rsidRPr="009A1E4E">
        <w:rPr>
          <w:rFonts w:ascii="Times New Roman" w:hAnsi="Times New Roman"/>
          <w:color w:val="000000"/>
          <w:sz w:val="24"/>
          <w:szCs w:val="24"/>
        </w:rPr>
        <w:t>К</w:t>
      </w:r>
      <w:r w:rsidRPr="009A1E4E">
        <w:rPr>
          <w:rFonts w:ascii="Times New Roman" w:hAnsi="Times New Roman"/>
          <w:color w:val="000000"/>
          <w:sz w:val="24"/>
          <w:szCs w:val="24"/>
          <w:lang/>
        </w:rPr>
        <w:t>ДОУ в динамичной среде»</w:t>
      </w:r>
    </w:p>
    <w:p w:rsidR="00492593" w:rsidRPr="009A1E4E" w:rsidRDefault="00492593" w:rsidP="006419A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rFonts w:ascii="Times New Roman" w:hAnsi="Times New Roman"/>
          <w:color w:val="000000"/>
          <w:sz w:val="24"/>
          <w:szCs w:val="24"/>
          <w:lang/>
        </w:rPr>
        <w:t>Формировать единое информационное пространство М</w:t>
      </w:r>
      <w:r w:rsidRPr="009A1E4E">
        <w:rPr>
          <w:rFonts w:ascii="Times New Roman" w:hAnsi="Times New Roman"/>
          <w:color w:val="000000"/>
          <w:sz w:val="24"/>
          <w:szCs w:val="24"/>
        </w:rPr>
        <w:t>К</w:t>
      </w:r>
      <w:r w:rsidRPr="009A1E4E">
        <w:rPr>
          <w:rFonts w:ascii="Times New Roman" w:hAnsi="Times New Roman"/>
          <w:color w:val="000000"/>
          <w:sz w:val="24"/>
          <w:szCs w:val="24"/>
          <w:lang/>
        </w:rPr>
        <w:t>ДОУ с применением информационно - коммуникационных технологий.</w:t>
      </w:r>
    </w:p>
    <w:p w:rsidR="00492593" w:rsidRPr="009A1E4E" w:rsidRDefault="00492593" w:rsidP="006419A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rFonts w:ascii="Times New Roman" w:hAnsi="Times New Roman"/>
          <w:color w:val="000000"/>
          <w:sz w:val="24"/>
          <w:szCs w:val="24"/>
          <w:lang/>
        </w:rPr>
        <w:t>Обеспечить работникам М</w:t>
      </w:r>
      <w:r w:rsidRPr="009A1E4E">
        <w:rPr>
          <w:rFonts w:ascii="Times New Roman" w:hAnsi="Times New Roman"/>
          <w:color w:val="000000"/>
          <w:sz w:val="24"/>
          <w:szCs w:val="24"/>
        </w:rPr>
        <w:t>К</w:t>
      </w:r>
      <w:r w:rsidRPr="009A1E4E">
        <w:rPr>
          <w:rFonts w:ascii="Times New Roman" w:hAnsi="Times New Roman"/>
          <w:color w:val="000000"/>
          <w:sz w:val="24"/>
          <w:szCs w:val="24"/>
          <w:lang/>
        </w:rPr>
        <w:t>ДОУ повышение профессиональной квалификации</w:t>
      </w:r>
      <w:r w:rsidRPr="009A1E4E">
        <w:rPr>
          <w:rFonts w:ascii="Times New Roman" w:hAnsi="Times New Roman"/>
          <w:color w:val="000000"/>
          <w:sz w:val="24"/>
          <w:szCs w:val="24"/>
          <w:lang/>
        </w:rPr>
        <w:tab/>
        <w:t xml:space="preserve">и информационно-методическую поддержку поиспользованию современных образовательных технологий в контексте ФГОС </w:t>
      </w:r>
      <w:proofErr w:type="gramStart"/>
      <w:r w:rsidRPr="009A1E4E">
        <w:rPr>
          <w:rFonts w:ascii="Times New Roman" w:hAnsi="Times New Roman"/>
          <w:color w:val="000000"/>
          <w:sz w:val="24"/>
          <w:szCs w:val="24"/>
          <w:lang/>
        </w:rPr>
        <w:t>ДО</w:t>
      </w:r>
      <w:proofErr w:type="gramEnd"/>
      <w:r w:rsidRPr="009A1E4E">
        <w:rPr>
          <w:rFonts w:ascii="Times New Roman" w:hAnsi="Times New Roman"/>
          <w:color w:val="000000"/>
          <w:sz w:val="24"/>
          <w:szCs w:val="24"/>
          <w:lang/>
        </w:rPr>
        <w:t>.</w:t>
      </w:r>
    </w:p>
    <w:p w:rsidR="00492593" w:rsidRPr="009A1E4E" w:rsidRDefault="00492593" w:rsidP="006419A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rFonts w:ascii="Times New Roman" w:hAnsi="Times New Roman"/>
          <w:color w:val="000000"/>
          <w:sz w:val="24"/>
          <w:szCs w:val="24"/>
          <w:lang/>
        </w:rPr>
        <w:t>Развивать ресурсное (материально-техническое, кадровое, программно-методическое и др.) обеспечение реализации проекта «Сотрудничество и развитие» в М</w:t>
      </w:r>
      <w:r w:rsidRPr="009A1E4E">
        <w:rPr>
          <w:rFonts w:ascii="Times New Roman" w:hAnsi="Times New Roman"/>
          <w:color w:val="000000"/>
          <w:sz w:val="24"/>
          <w:szCs w:val="24"/>
        </w:rPr>
        <w:t>К</w:t>
      </w:r>
      <w:r w:rsidRPr="009A1E4E">
        <w:rPr>
          <w:rFonts w:ascii="Times New Roman" w:hAnsi="Times New Roman"/>
          <w:color w:val="000000"/>
          <w:sz w:val="24"/>
          <w:szCs w:val="24"/>
          <w:lang/>
        </w:rPr>
        <w:t>ДОУ.</w:t>
      </w:r>
    </w:p>
    <w:p w:rsidR="00492593" w:rsidRPr="009A1E4E" w:rsidRDefault="00492593" w:rsidP="006419A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rFonts w:ascii="Times New Roman" w:hAnsi="Times New Roman"/>
          <w:color w:val="000000"/>
          <w:sz w:val="24"/>
          <w:szCs w:val="24"/>
          <w:lang/>
        </w:rPr>
        <w:t xml:space="preserve">Обеспечить комплекс мер по сохранению и укреплению здоровья, </w:t>
      </w:r>
      <w:proofErr w:type="spellStart"/>
      <w:r w:rsidRPr="009A1E4E">
        <w:rPr>
          <w:rFonts w:ascii="Times New Roman" w:hAnsi="Times New Roman"/>
          <w:color w:val="000000"/>
          <w:sz w:val="24"/>
          <w:szCs w:val="24"/>
          <w:lang/>
        </w:rPr>
        <w:t>психолого</w:t>
      </w:r>
      <w:proofErr w:type="spellEnd"/>
      <w:r w:rsidRPr="009A1E4E">
        <w:rPr>
          <w:rFonts w:ascii="Times New Roman" w:hAnsi="Times New Roman"/>
          <w:color w:val="000000"/>
          <w:sz w:val="24"/>
          <w:szCs w:val="24"/>
          <w:lang/>
        </w:rPr>
        <w:t xml:space="preserve"> - педагогическому сопровождению </w:t>
      </w:r>
      <w:proofErr w:type="spellStart"/>
      <w:r w:rsidRPr="009A1E4E">
        <w:rPr>
          <w:rFonts w:ascii="Times New Roman" w:hAnsi="Times New Roman"/>
          <w:color w:val="000000"/>
          <w:sz w:val="24"/>
          <w:szCs w:val="24"/>
          <w:lang/>
        </w:rPr>
        <w:t>коррекционно</w:t>
      </w:r>
      <w:proofErr w:type="spellEnd"/>
      <w:r w:rsidRPr="009A1E4E">
        <w:rPr>
          <w:rFonts w:ascii="Times New Roman" w:hAnsi="Times New Roman"/>
          <w:color w:val="000000"/>
          <w:sz w:val="24"/>
          <w:szCs w:val="24"/>
          <w:lang/>
        </w:rPr>
        <w:t xml:space="preserve"> - речевого развития воспитанников.</w:t>
      </w:r>
    </w:p>
    <w:p w:rsidR="00492593" w:rsidRPr="009A1E4E" w:rsidRDefault="00492593" w:rsidP="006419A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rFonts w:ascii="Times New Roman" w:hAnsi="Times New Roman"/>
          <w:color w:val="000000"/>
          <w:sz w:val="24"/>
          <w:szCs w:val="24"/>
          <w:lang/>
        </w:rPr>
        <w:t>Повысить эффективность сетевого взаимодействия с образовательными, культурно-досуговыми организациями и социальными партнерами (реальными и потенциальными) муниципального образования по созданию обогащенного образовательного пространства для воспитанников.</w:t>
      </w:r>
    </w:p>
    <w:p w:rsidR="00492593" w:rsidRPr="009A1E4E" w:rsidRDefault="00492593" w:rsidP="006419AC">
      <w:pPr>
        <w:jc w:val="both"/>
        <w:rPr>
          <w:b/>
          <w:bCs/>
          <w:color w:val="000000"/>
          <w:sz w:val="24"/>
          <w:szCs w:val="24"/>
          <w:lang/>
        </w:rPr>
      </w:pPr>
    </w:p>
    <w:p w:rsidR="00492593" w:rsidRPr="009A1E4E" w:rsidRDefault="00B94C15" w:rsidP="006419AC">
      <w:pPr>
        <w:jc w:val="both"/>
        <w:rPr>
          <w:rFonts w:ascii="Times New Roman" w:hAnsi="Times New Roman"/>
          <w:b/>
          <w:sz w:val="24"/>
          <w:szCs w:val="24"/>
        </w:rPr>
      </w:pPr>
      <w:r w:rsidRPr="009A1E4E">
        <w:rPr>
          <w:rStyle w:val="a5"/>
          <w:rFonts w:ascii="Times New Roman" w:hAnsi="Times New Roman"/>
          <w:sz w:val="24"/>
          <w:szCs w:val="24"/>
        </w:rPr>
        <w:t>Ожидаемые результаты Программы развития</w:t>
      </w:r>
    </w:p>
    <w:p w:rsidR="00492593" w:rsidRPr="009A1E4E" w:rsidRDefault="00492593" w:rsidP="006419AC">
      <w:pPr>
        <w:jc w:val="both"/>
        <w:rPr>
          <w:rFonts w:ascii="Times New Roman" w:hAnsi="Times New Roman"/>
          <w:sz w:val="24"/>
          <w:szCs w:val="24"/>
        </w:rPr>
      </w:pPr>
      <w:r w:rsidRPr="009A1E4E">
        <w:rPr>
          <w:rFonts w:ascii="Times New Roman" w:hAnsi="Times New Roman"/>
          <w:sz w:val="24"/>
          <w:szCs w:val="24"/>
        </w:rPr>
        <w:t> </w:t>
      </w:r>
      <w:r w:rsidRPr="009A1E4E">
        <w:rPr>
          <w:rFonts w:ascii="Times New Roman" w:hAnsi="Times New Roman"/>
          <w:sz w:val="24"/>
          <w:szCs w:val="24"/>
        </w:rPr>
        <w:tab/>
        <w:t xml:space="preserve">Обеспечение 100% воспитанников доступным качественным дошкольным образованием в соответствии с требованиями ФГОС </w:t>
      </w:r>
      <w:proofErr w:type="gramStart"/>
      <w:r w:rsidRPr="009A1E4E">
        <w:rPr>
          <w:rFonts w:ascii="Times New Roman" w:hAnsi="Times New Roman"/>
          <w:sz w:val="24"/>
          <w:szCs w:val="24"/>
        </w:rPr>
        <w:t>ДО</w:t>
      </w:r>
      <w:proofErr w:type="gramEnd"/>
      <w:r w:rsidRPr="009A1E4E">
        <w:rPr>
          <w:rFonts w:ascii="Times New Roman" w:hAnsi="Times New Roman"/>
          <w:sz w:val="24"/>
          <w:szCs w:val="24"/>
        </w:rPr>
        <w:t>:</w:t>
      </w:r>
    </w:p>
    <w:p w:rsidR="00492593" w:rsidRPr="009A1E4E" w:rsidRDefault="006419AC" w:rsidP="00641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2593" w:rsidRPr="009A1E4E">
        <w:rPr>
          <w:rFonts w:ascii="Times New Roman" w:hAnsi="Times New Roman"/>
          <w:sz w:val="24"/>
          <w:szCs w:val="24"/>
        </w:rPr>
        <w:t>снижение заболеваемости воспитанников (до 15пропущенных по болезни дней в общем числе дней посещения на одного воспитанника);</w:t>
      </w:r>
    </w:p>
    <w:p w:rsidR="00492593" w:rsidRPr="009A1E4E" w:rsidRDefault="006419AC" w:rsidP="00641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2593" w:rsidRPr="009A1E4E">
        <w:rPr>
          <w:rFonts w:ascii="Times New Roman" w:hAnsi="Times New Roman"/>
          <w:sz w:val="24"/>
          <w:szCs w:val="24"/>
        </w:rPr>
        <w:t>рост образовательных и творческих достижений всех субъектов образовательного процесса (участие в конкурсах, презентациях и т.д.) до 30 %;</w:t>
      </w:r>
    </w:p>
    <w:p w:rsidR="00492593" w:rsidRPr="009A1E4E" w:rsidRDefault="006419AC" w:rsidP="00641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2593" w:rsidRPr="009A1E4E">
        <w:rPr>
          <w:rFonts w:ascii="Times New Roman" w:hAnsi="Times New Roman"/>
          <w:sz w:val="24"/>
          <w:szCs w:val="24"/>
        </w:rPr>
        <w:t>диссеминация эффективных авторских разработок (программы, учебные пособия, методические рекомендации, технологии);</w:t>
      </w:r>
    </w:p>
    <w:p w:rsidR="00492593" w:rsidRPr="009A1E4E" w:rsidRDefault="006419AC" w:rsidP="00641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2593" w:rsidRPr="009A1E4E">
        <w:rPr>
          <w:rFonts w:ascii="Times New Roman" w:hAnsi="Times New Roman"/>
          <w:sz w:val="24"/>
          <w:szCs w:val="24"/>
        </w:rPr>
        <w:t>рост уровня профессиональной квалификации педагогических работников;</w:t>
      </w:r>
    </w:p>
    <w:p w:rsidR="00492593" w:rsidRPr="009A1E4E" w:rsidRDefault="006419AC" w:rsidP="00641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2593" w:rsidRPr="009A1E4E">
        <w:rPr>
          <w:rFonts w:ascii="Times New Roman" w:hAnsi="Times New Roman"/>
          <w:sz w:val="24"/>
          <w:szCs w:val="24"/>
        </w:rPr>
        <w:t>расширение системы внешних социальных связей МКДОУ, увеличение числа субъектов образовательных отношений МКДОУ;</w:t>
      </w:r>
    </w:p>
    <w:p w:rsidR="00492593" w:rsidRPr="009A1E4E" w:rsidRDefault="006419AC" w:rsidP="00641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492593" w:rsidRPr="009A1E4E">
        <w:rPr>
          <w:rFonts w:ascii="Times New Roman" w:hAnsi="Times New Roman"/>
          <w:sz w:val="24"/>
          <w:szCs w:val="24"/>
        </w:rPr>
        <w:t>создание привлекательного имиджа МКДОУ, подтвержденного результатами социологических исследований;</w:t>
      </w:r>
    </w:p>
    <w:p w:rsidR="00492593" w:rsidRPr="009A1E4E" w:rsidRDefault="006419AC" w:rsidP="00641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2593" w:rsidRPr="009A1E4E">
        <w:rPr>
          <w:rFonts w:ascii="Times New Roman" w:hAnsi="Times New Roman"/>
          <w:sz w:val="24"/>
          <w:szCs w:val="24"/>
        </w:rPr>
        <w:t>высокая рейтинговая оценка деятельности МКДОУ в системе образования района.</w:t>
      </w:r>
    </w:p>
    <w:p w:rsidR="00403589" w:rsidRPr="009A1E4E" w:rsidRDefault="00B94C15" w:rsidP="006419AC">
      <w:pPr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9A1E4E">
        <w:rPr>
          <w:b/>
          <w:sz w:val="24"/>
          <w:szCs w:val="24"/>
        </w:rPr>
        <w:t> </w:t>
      </w:r>
      <w:r w:rsidR="00403589" w:rsidRPr="009A1E4E">
        <w:rPr>
          <w:rFonts w:ascii="Times New Roman" w:hAnsi="Times New Roman"/>
          <w:color w:val="000000"/>
          <w:sz w:val="24"/>
          <w:szCs w:val="24"/>
          <w:lang/>
        </w:rPr>
        <w:t>Реализация поставленных задач осуществлялась  в рамках следующих инновационных проектов развития М</w:t>
      </w:r>
      <w:r w:rsidR="00403589" w:rsidRPr="009A1E4E">
        <w:rPr>
          <w:rFonts w:ascii="Times New Roman" w:hAnsi="Times New Roman"/>
          <w:color w:val="000000"/>
          <w:sz w:val="24"/>
          <w:szCs w:val="24"/>
        </w:rPr>
        <w:t>К</w:t>
      </w:r>
      <w:r w:rsidR="00403589" w:rsidRPr="009A1E4E">
        <w:rPr>
          <w:rFonts w:ascii="Times New Roman" w:hAnsi="Times New Roman"/>
          <w:color w:val="000000"/>
          <w:sz w:val="24"/>
          <w:szCs w:val="24"/>
          <w:lang/>
        </w:rPr>
        <w:t>ДОУ:</w:t>
      </w:r>
    </w:p>
    <w:p w:rsidR="00403589" w:rsidRPr="009A1E4E" w:rsidRDefault="00CE492A" w:rsidP="006419AC">
      <w:pPr>
        <w:jc w:val="both"/>
        <w:rPr>
          <w:rFonts w:ascii="Times New Roman" w:hAnsi="Times New Roman"/>
          <w:color w:val="000000"/>
          <w:sz w:val="24"/>
          <w:szCs w:val="24"/>
          <w:lang/>
        </w:rPr>
      </w:pPr>
      <w:bookmarkStart w:id="0" w:name="bookmark3"/>
      <w:r w:rsidRPr="009A1E4E">
        <w:rPr>
          <w:rFonts w:ascii="Times New Roman" w:hAnsi="Times New Roman"/>
          <w:color w:val="000000"/>
          <w:sz w:val="24"/>
          <w:szCs w:val="24"/>
          <w:lang/>
        </w:rPr>
        <w:t>-</w:t>
      </w:r>
      <w:r w:rsidR="00403589" w:rsidRPr="009A1E4E">
        <w:rPr>
          <w:rFonts w:ascii="Times New Roman" w:hAnsi="Times New Roman"/>
          <w:color w:val="000000"/>
          <w:sz w:val="24"/>
          <w:szCs w:val="24"/>
          <w:lang/>
        </w:rPr>
        <w:t>Стратегическое управление</w:t>
      </w:r>
      <w:bookmarkEnd w:id="0"/>
      <w:r w:rsidR="006419AC">
        <w:rPr>
          <w:rFonts w:ascii="Times New Roman" w:hAnsi="Times New Roman"/>
          <w:color w:val="000000"/>
          <w:sz w:val="24"/>
          <w:szCs w:val="24"/>
          <w:lang/>
        </w:rPr>
        <w:t>;</w:t>
      </w:r>
    </w:p>
    <w:p w:rsidR="00403589" w:rsidRDefault="00CE492A" w:rsidP="00F33BAC">
      <w:pPr>
        <w:rPr>
          <w:rFonts w:ascii="Times New Roman" w:hAnsi="Times New Roman"/>
          <w:color w:val="000000"/>
          <w:sz w:val="24"/>
          <w:szCs w:val="24"/>
          <w:lang/>
        </w:rPr>
      </w:pPr>
      <w:bookmarkStart w:id="1" w:name="bookmark4"/>
      <w:r w:rsidRPr="009A1E4E">
        <w:rPr>
          <w:rFonts w:ascii="Times New Roman" w:hAnsi="Times New Roman"/>
          <w:color w:val="000000"/>
          <w:sz w:val="24"/>
          <w:szCs w:val="24"/>
          <w:lang/>
        </w:rPr>
        <w:t>-</w:t>
      </w:r>
      <w:r w:rsidR="00403589" w:rsidRPr="009A1E4E">
        <w:rPr>
          <w:rFonts w:ascii="Times New Roman" w:hAnsi="Times New Roman"/>
          <w:color w:val="000000"/>
          <w:sz w:val="24"/>
          <w:szCs w:val="24"/>
          <w:lang/>
        </w:rPr>
        <w:t>Сотрудничество и развитие.</w:t>
      </w:r>
      <w:bookmarkEnd w:id="1"/>
    </w:p>
    <w:p w:rsidR="000F0C38" w:rsidRPr="000F0C38" w:rsidRDefault="000F0C38" w:rsidP="000F0C3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560" w:right="720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C38">
        <w:rPr>
          <w:rFonts w:ascii="Times New Roman" w:hAnsi="Times New Roman"/>
          <w:sz w:val="24"/>
          <w:szCs w:val="24"/>
          <w:u w:val="single"/>
          <w:lang w:eastAsia="ru-RU"/>
        </w:rPr>
        <w:t>Во многом благодаря работе учреждения в режиме инноваций наблюдается</w:t>
      </w:r>
      <w:r w:rsidRPr="000F0C38">
        <w:rPr>
          <w:rFonts w:ascii="Times New Roman" w:hAnsi="Times New Roman"/>
          <w:sz w:val="24"/>
          <w:szCs w:val="24"/>
          <w:lang w:eastAsia="ru-RU"/>
        </w:rPr>
        <w:t xml:space="preserve"> существенная динамика укрепления позиций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0F0C38">
        <w:rPr>
          <w:rFonts w:ascii="Times New Roman" w:hAnsi="Times New Roman"/>
          <w:sz w:val="24"/>
          <w:szCs w:val="24"/>
          <w:lang w:eastAsia="ru-RU"/>
        </w:rPr>
        <w:t>ДОУ на муниципальном уровне.</w:t>
      </w:r>
    </w:p>
    <w:p w:rsidR="000F0C38" w:rsidRPr="000F0C38" w:rsidRDefault="000F0C38" w:rsidP="000F0C3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eastAsia="ru-RU"/>
        </w:rPr>
      </w:pPr>
    </w:p>
    <w:p w:rsidR="000F0C38" w:rsidRPr="000F0C38" w:rsidRDefault="000F0C38" w:rsidP="000F0C38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  <w:lang w:eastAsia="ru-RU"/>
        </w:rPr>
      </w:pPr>
      <w:r w:rsidRPr="000F0C38">
        <w:rPr>
          <w:rFonts w:ascii="Times New Roman" w:hAnsi="Times New Roman"/>
          <w:sz w:val="24"/>
          <w:szCs w:val="24"/>
          <w:lang w:eastAsia="ru-RU"/>
        </w:rPr>
        <w:t>Прежде всего, следует отметить:</w:t>
      </w:r>
    </w:p>
    <w:p w:rsidR="000F0C38" w:rsidRDefault="000F0C38" w:rsidP="000F0C3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F0C38">
        <w:rPr>
          <w:rFonts w:ascii="Times New Roman" w:hAnsi="Times New Roman"/>
          <w:i/>
          <w:iCs/>
          <w:sz w:val="24"/>
          <w:szCs w:val="24"/>
          <w:lang w:eastAsia="ru-RU"/>
        </w:rPr>
        <w:t>Достижения 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К</w:t>
      </w:r>
      <w:r w:rsidRPr="000F0C3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ДОУ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д</w:t>
      </w:r>
      <w:r w:rsidRPr="000F0C38">
        <w:rPr>
          <w:rFonts w:ascii="Times New Roman" w:hAnsi="Times New Roman"/>
          <w:i/>
          <w:iCs/>
          <w:sz w:val="24"/>
          <w:szCs w:val="24"/>
          <w:lang w:eastAsia="ru-RU"/>
        </w:rPr>
        <w:t>етский сад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«Теремок</w:t>
      </w:r>
      <w:r w:rsidRPr="000F0C38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0F0C38" w:rsidRPr="000F0C38" w:rsidRDefault="00D04FBC" w:rsidP="000F0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В 20015 году детский сад работает </w:t>
      </w:r>
      <w:r w:rsidR="000F0C38" w:rsidRPr="000F0C38">
        <w:rPr>
          <w:rFonts w:ascii="Times New Roman" w:hAnsi="Times New Roman"/>
          <w:b/>
          <w:iCs/>
          <w:sz w:val="24"/>
          <w:szCs w:val="24"/>
          <w:lang w:eastAsia="ru-RU"/>
        </w:rPr>
        <w:t>как Региональная инновационная площадка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 (пилотная) по теме «Введение ФГОС в системе дошкольного образования». Разрабатывает, внедряет  основную общеобразовательную программу учреждения в соответствии с требованиями  федеральных стандартов  к дошкольному образованию». </w:t>
      </w:r>
    </w:p>
    <w:p w:rsidR="000F0C38" w:rsidRPr="000F0C38" w:rsidRDefault="00D04FBC" w:rsidP="000F0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В 2015году   проводит  </w:t>
      </w:r>
      <w:r w:rsidR="000F0C38" w:rsidRPr="000F0C38">
        <w:rPr>
          <w:rFonts w:ascii="Times New Roman" w:hAnsi="Times New Roman"/>
          <w:b/>
          <w:iCs/>
          <w:sz w:val="24"/>
          <w:szCs w:val="24"/>
          <w:lang w:eastAsia="ru-RU"/>
        </w:rPr>
        <w:t>Межмуниципальное методическое мероприятие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 по теме: «Реализация основной образовательной программы дошкольного образования».  За качественную организацию мероприятий получает благодарственное письмо районного отдела образования.</w:t>
      </w:r>
    </w:p>
    <w:p w:rsidR="000F0C38" w:rsidRPr="000F0C38" w:rsidRDefault="00D04FBC" w:rsidP="000F0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 В 2017 году детский сад  проходит процедуру по независимой оценке качества образования, занимает   </w:t>
      </w:r>
      <w:r w:rsidR="000F0C38" w:rsidRPr="000F0C38">
        <w:rPr>
          <w:rFonts w:ascii="Times New Roman" w:hAnsi="Times New Roman"/>
          <w:b/>
          <w:iCs/>
          <w:sz w:val="24"/>
          <w:szCs w:val="24"/>
          <w:lang w:eastAsia="ru-RU"/>
        </w:rPr>
        <w:t>1 место в рейтинге дошкольных образовательных организаций Частоозерского района по результатам независимой оценки качества образования.</w:t>
      </w:r>
    </w:p>
    <w:p w:rsidR="000F0C38" w:rsidRPr="000F0C38" w:rsidRDefault="00D04FBC" w:rsidP="000F0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Детский сад  целенаправленно работает над внедрением ФГОС </w:t>
      </w:r>
      <w:proofErr w:type="gramStart"/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>ДО</w:t>
      </w:r>
      <w:proofErr w:type="gramEnd"/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 w:rsidR="000F0C38" w:rsidRPr="000F0C38">
        <w:rPr>
          <w:rFonts w:ascii="Times New Roman" w:hAnsi="Times New Roman"/>
          <w:iCs/>
          <w:sz w:val="24"/>
          <w:szCs w:val="24"/>
          <w:u w:val="single"/>
          <w:lang w:eastAsia="ru-RU"/>
        </w:rPr>
        <w:t>Разработан механизм стимулирования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 педагогов за внедрение федеральных стандартов дошкольного образования, особое внимание уделяется повышению качества образования, внедрению в </w:t>
      </w:r>
      <w:r w:rsidR="000F0C38" w:rsidRPr="000F0C38">
        <w:rPr>
          <w:rFonts w:ascii="Times New Roman" w:hAnsi="Times New Roman"/>
          <w:iCs/>
          <w:sz w:val="24"/>
          <w:szCs w:val="24"/>
          <w:u w:val="single"/>
          <w:lang w:eastAsia="ru-RU"/>
        </w:rPr>
        <w:t>практику развивающих образовательных технологий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. Методическая служба учреждения выстраивает работу с кадрами  в соответствии </w:t>
      </w:r>
      <w:r w:rsidR="000F0C38" w:rsidRPr="000F0C38">
        <w:rPr>
          <w:rFonts w:ascii="Times New Roman" w:hAnsi="Times New Roman"/>
          <w:iCs/>
          <w:sz w:val="24"/>
          <w:szCs w:val="24"/>
          <w:u w:val="single"/>
          <w:lang w:eastAsia="ru-RU"/>
        </w:rPr>
        <w:t>с требованиями профессионального стандарта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 педагогов (</w:t>
      </w:r>
      <w:r w:rsidR="000F0C38" w:rsidRPr="000F0C38">
        <w:rPr>
          <w:rFonts w:ascii="Times New Roman" w:hAnsi="Times New Roman"/>
          <w:i/>
          <w:iCs/>
          <w:sz w:val="24"/>
          <w:szCs w:val="24"/>
          <w:lang w:eastAsia="ru-RU"/>
        </w:rPr>
        <w:t>воспитателя,  педагога-психолога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). </w:t>
      </w:r>
    </w:p>
    <w:p w:rsidR="000F0C38" w:rsidRPr="000F0C38" w:rsidRDefault="00D04FBC" w:rsidP="000F0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Педагоги активно </w:t>
      </w:r>
      <w:r w:rsidR="000F0C38" w:rsidRPr="000F0C38">
        <w:rPr>
          <w:rFonts w:ascii="Times New Roman" w:hAnsi="Times New Roman"/>
          <w:sz w:val="24"/>
          <w:szCs w:val="24"/>
          <w:u w:val="single"/>
          <w:lang w:eastAsia="ru-RU"/>
        </w:rPr>
        <w:t>участвуют в конкурсах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 регионального и всероссийского, международного уровня. За </w:t>
      </w:r>
      <w:r w:rsidR="000F0C38">
        <w:rPr>
          <w:rFonts w:ascii="Times New Roman" w:hAnsi="Times New Roman"/>
          <w:sz w:val="24"/>
          <w:szCs w:val="24"/>
          <w:lang w:eastAsia="ru-RU"/>
        </w:rPr>
        <w:t>три года работы по реализации программы Развития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  за участие в конкурсах педагоги </w:t>
      </w:r>
      <w:r w:rsidR="000F0C38" w:rsidRPr="000F0C38">
        <w:rPr>
          <w:rFonts w:ascii="Times New Roman" w:hAnsi="Times New Roman"/>
          <w:b/>
          <w:sz w:val="24"/>
          <w:szCs w:val="24"/>
          <w:lang w:eastAsia="ru-RU"/>
        </w:rPr>
        <w:t xml:space="preserve">получили </w:t>
      </w:r>
      <w:r w:rsidR="000F0C38">
        <w:rPr>
          <w:rFonts w:ascii="Times New Roman" w:hAnsi="Times New Roman"/>
          <w:b/>
          <w:sz w:val="24"/>
          <w:szCs w:val="24"/>
          <w:lang w:eastAsia="ru-RU"/>
        </w:rPr>
        <w:t>66</w:t>
      </w:r>
      <w:r w:rsidR="000F0C38" w:rsidRPr="000F0C38">
        <w:rPr>
          <w:rFonts w:ascii="Times New Roman" w:hAnsi="Times New Roman"/>
          <w:b/>
          <w:sz w:val="24"/>
          <w:szCs w:val="24"/>
          <w:lang w:eastAsia="ru-RU"/>
        </w:rPr>
        <w:t xml:space="preserve"> наград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.  Это сертификаты, дипломы разной степени, благодарности от организаторов конкурсов. В 2017г. и в  2016 году воспитатели детского сада заняли </w:t>
      </w:r>
      <w:r w:rsidR="000F0C38" w:rsidRPr="000F0C38">
        <w:rPr>
          <w:rFonts w:ascii="Times New Roman" w:hAnsi="Times New Roman"/>
          <w:b/>
          <w:sz w:val="24"/>
          <w:szCs w:val="24"/>
          <w:lang w:eastAsia="ru-RU"/>
        </w:rPr>
        <w:t>первые призовые места в районном конкурсе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мастерства. </w:t>
      </w:r>
    </w:p>
    <w:p w:rsidR="00D04FBC" w:rsidRDefault="00D04FBC" w:rsidP="00D04F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Детский сад   повышает качество реализации основной общеобразовательной программы  за счёт привлечение к </w:t>
      </w:r>
      <w:r w:rsidR="000F0C38" w:rsidRPr="000F0C38">
        <w:rPr>
          <w:rFonts w:ascii="Times New Roman" w:hAnsi="Times New Roman"/>
          <w:sz w:val="24"/>
          <w:szCs w:val="24"/>
          <w:u w:val="single"/>
          <w:lang w:eastAsia="ru-RU"/>
        </w:rPr>
        <w:t>взаимодействию социокультурных организаций села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 (ПЧ-39, </w:t>
      </w:r>
      <w:proofErr w:type="spellStart"/>
      <w:r w:rsidR="000F0C38" w:rsidRPr="000F0C38">
        <w:rPr>
          <w:rFonts w:ascii="Times New Roman" w:hAnsi="Times New Roman"/>
          <w:sz w:val="24"/>
          <w:szCs w:val="24"/>
          <w:lang w:eastAsia="ru-RU"/>
        </w:rPr>
        <w:t>Частоозерская</w:t>
      </w:r>
      <w:proofErr w:type="spellEnd"/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 СОШ, </w:t>
      </w:r>
      <w:proofErr w:type="spellStart"/>
      <w:r w:rsidR="000F0C38" w:rsidRPr="000F0C38">
        <w:rPr>
          <w:rFonts w:ascii="Times New Roman" w:hAnsi="Times New Roman"/>
          <w:sz w:val="24"/>
          <w:szCs w:val="24"/>
          <w:lang w:eastAsia="ru-RU"/>
        </w:rPr>
        <w:t>Частоозерский</w:t>
      </w:r>
      <w:proofErr w:type="spellEnd"/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 МКДЦ, ФОК). С момента открытия  физкультурно-оздоровительного комплекса (ФОК)  дети  старших групп посещали секцию баскетбола, на данный момент 2 раза в неделю посещают занятия по акробатике.  </w:t>
      </w:r>
    </w:p>
    <w:p w:rsidR="000F0C38" w:rsidRPr="000F0C38" w:rsidRDefault="00D04FBC" w:rsidP="00D04F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В детском саду работает </w:t>
      </w:r>
      <w:r w:rsidR="000F0C38" w:rsidRPr="000F0C38">
        <w:rPr>
          <w:rFonts w:ascii="Times New Roman" w:hAnsi="Times New Roman"/>
          <w:sz w:val="24"/>
          <w:szCs w:val="24"/>
          <w:u w:val="single"/>
          <w:lang w:eastAsia="ru-RU"/>
        </w:rPr>
        <w:t>консультативный пункт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 xml:space="preserve"> по оказанию педагогической помощи семьям с детьми, не посещающими  детский сад. Также организована работа в рамках проекта </w:t>
      </w:r>
      <w:r w:rsidR="000F0C38" w:rsidRPr="000F0C38">
        <w:rPr>
          <w:rFonts w:ascii="Times New Roman" w:hAnsi="Times New Roman"/>
          <w:sz w:val="24"/>
          <w:szCs w:val="24"/>
          <w:u w:val="single"/>
          <w:lang w:eastAsia="ru-RU"/>
        </w:rPr>
        <w:t>«Ответственное отцовство», и работа с семьями находящимися в социально-опасных условиях</w:t>
      </w:r>
      <w:r w:rsidR="000F0C38" w:rsidRPr="000F0C38">
        <w:rPr>
          <w:rFonts w:ascii="Times New Roman" w:hAnsi="Times New Roman"/>
          <w:sz w:val="24"/>
          <w:szCs w:val="24"/>
          <w:lang w:eastAsia="ru-RU"/>
        </w:rPr>
        <w:t>.</w:t>
      </w:r>
    </w:p>
    <w:p w:rsidR="000F0C38" w:rsidRPr="000F0C38" w:rsidRDefault="00D04FBC" w:rsidP="000F0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МКДОУ детский сад «Теремок» активно участвует </w:t>
      </w:r>
      <w:r w:rsidR="000F0C38" w:rsidRPr="000F0C38">
        <w:rPr>
          <w:rFonts w:ascii="Times New Roman" w:hAnsi="Times New Roman"/>
          <w:iCs/>
          <w:sz w:val="24"/>
          <w:szCs w:val="24"/>
          <w:u w:val="single"/>
          <w:lang w:eastAsia="ru-RU"/>
        </w:rPr>
        <w:t>в общественной жизни села</w:t>
      </w:r>
      <w:r w:rsidR="000F0C38" w:rsidRPr="000F0C38">
        <w:rPr>
          <w:rFonts w:ascii="Times New Roman" w:hAnsi="Times New Roman"/>
          <w:iCs/>
          <w:sz w:val="24"/>
          <w:szCs w:val="24"/>
          <w:lang w:eastAsia="ru-RU"/>
        </w:rPr>
        <w:t xml:space="preserve">. Принимает участие в спортивных соревнованиях, выставках, ярмарках, конкурсах, праздничных мероприятиях Частоозерского района. </w:t>
      </w:r>
    </w:p>
    <w:p w:rsidR="000F0C38" w:rsidRPr="000F0C38" w:rsidRDefault="00D04FBC" w:rsidP="000F0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A789A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="000F0C38" w:rsidRPr="005A789A">
        <w:rPr>
          <w:rFonts w:ascii="Times New Roman" w:hAnsi="Times New Roman"/>
          <w:sz w:val="24"/>
          <w:szCs w:val="24"/>
          <w:u w:val="single"/>
          <w:lang w:eastAsia="ru-RU"/>
        </w:rPr>
        <w:t>В 2016г  детский сад награждён  Благодарственным письмом Курганской областной Думы</w:t>
      </w:r>
      <w:r w:rsidR="000F0C38" w:rsidRPr="000F0C3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</w:t>
      </w:r>
    </w:p>
    <w:p w:rsidR="003C46BC" w:rsidRDefault="00CD3FD5" w:rsidP="003C46BC">
      <w:pPr>
        <w:jc w:val="center"/>
        <w:rPr>
          <w:rFonts w:ascii="Times New Roman" w:hAnsi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/>
          <w:b/>
          <w:color w:val="000000"/>
          <w:sz w:val="24"/>
          <w:szCs w:val="24"/>
          <w:lang/>
        </w:rPr>
        <w:t>Описание достигнутых рез</w:t>
      </w:r>
      <w:r w:rsidR="003C46BC" w:rsidRPr="003C46BC">
        <w:rPr>
          <w:rFonts w:ascii="Times New Roman" w:hAnsi="Times New Roman"/>
          <w:b/>
          <w:color w:val="000000"/>
          <w:sz w:val="24"/>
          <w:szCs w:val="24"/>
          <w:lang/>
        </w:rPr>
        <w:t>ультатов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3685"/>
      </w:tblGrid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Мероприятия</w:t>
            </w:r>
            <w:r w:rsidRPr="00530219">
              <w:rPr>
                <w:sz w:val="22"/>
                <w:szCs w:val="22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Выполнение</w:t>
            </w: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 xml:space="preserve">Формирование   нормативной–   </w:t>
            </w:r>
            <w:proofErr w:type="gramStart"/>
            <w:r w:rsidRPr="00530219">
              <w:rPr>
                <w:sz w:val="22"/>
                <w:szCs w:val="22"/>
              </w:rPr>
              <w:t>пр</w:t>
            </w:r>
            <w:proofErr w:type="gramEnd"/>
            <w:r w:rsidRPr="00530219">
              <w:rPr>
                <w:sz w:val="22"/>
                <w:szCs w:val="22"/>
              </w:rPr>
              <w:t xml:space="preserve">авовой   базы   документов относящихся к обеспечению качества </w:t>
            </w:r>
            <w:r w:rsidRPr="00530219">
              <w:rPr>
                <w:sz w:val="22"/>
                <w:szCs w:val="22"/>
              </w:rPr>
              <w:lastRenderedPageBreak/>
              <w:t>образования в детском саду по  ФГОС ДО</w:t>
            </w:r>
          </w:p>
        </w:tc>
        <w:tc>
          <w:tcPr>
            <w:tcW w:w="3685" w:type="dxa"/>
            <w:shd w:val="clear" w:color="auto" w:fill="auto"/>
          </w:tcPr>
          <w:p w:rsidR="006B10AB" w:rsidRPr="006B10AB" w:rsidRDefault="006B10AB" w:rsidP="00530219">
            <w:pPr>
              <w:widowControl w:val="0"/>
              <w:tabs>
                <w:tab w:val="left" w:pos="3152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ind w:left="70" w:right="11" w:firstLine="166"/>
              <w:rPr>
                <w:rFonts w:ascii="Times New Roman" w:hAnsi="Times New Roman"/>
                <w:lang w:eastAsia="ru-RU"/>
              </w:rPr>
            </w:pPr>
            <w:r w:rsidRPr="00530219">
              <w:rPr>
                <w:rFonts w:ascii="Times New Roman" w:hAnsi="Times New Roman"/>
                <w:lang w:eastAsia="ru-RU"/>
              </w:rPr>
              <w:lastRenderedPageBreak/>
              <w:t xml:space="preserve">Созданы </w:t>
            </w:r>
            <w:r w:rsidRPr="006B10AB">
              <w:rPr>
                <w:rFonts w:ascii="Times New Roman" w:hAnsi="Times New Roman"/>
                <w:lang w:eastAsia="ru-RU"/>
              </w:rPr>
              <w:t xml:space="preserve">документы, регламентирующие деятельность </w:t>
            </w:r>
            <w:r w:rsidRPr="006B10AB">
              <w:rPr>
                <w:rFonts w:ascii="Times New Roman" w:hAnsi="Times New Roman"/>
                <w:lang w:eastAsia="ru-RU"/>
              </w:rPr>
              <w:lastRenderedPageBreak/>
              <w:t>новой структуры детского сада:</w:t>
            </w: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370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управление образовательной организацией </w:t>
            </w:r>
          </w:p>
          <w:p w:rsidR="006B10AB" w:rsidRPr="006B10AB" w:rsidRDefault="006B10AB" w:rsidP="00530219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/>
                <w:lang w:eastAsia="ru-RU"/>
              </w:rPr>
            </w:pP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370" w:right="660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организационные аспекты деятельности образовательной организации </w:t>
            </w:r>
          </w:p>
          <w:p w:rsidR="006B10AB" w:rsidRPr="006B10AB" w:rsidRDefault="006B10AB" w:rsidP="00530219">
            <w:pPr>
              <w:widowControl w:val="0"/>
              <w:autoSpaceDE w:val="0"/>
              <w:autoSpaceDN w:val="0"/>
              <w:adjustRightInd w:val="0"/>
              <w:spacing w:after="0" w:line="52" w:lineRule="exact"/>
              <w:rPr>
                <w:rFonts w:ascii="Times New Roman" w:hAnsi="Times New Roman"/>
                <w:lang w:eastAsia="ru-RU"/>
              </w:rPr>
            </w:pP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ind w:left="370" w:right="320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особенности организации образовательного процесса </w:t>
            </w:r>
          </w:p>
          <w:p w:rsidR="006B10AB" w:rsidRPr="006B10AB" w:rsidRDefault="006B10AB" w:rsidP="00530219">
            <w:pPr>
              <w:widowControl w:val="0"/>
              <w:autoSpaceDE w:val="0"/>
              <w:autoSpaceDN w:val="0"/>
              <w:adjustRightInd w:val="0"/>
              <w:spacing w:after="0" w:line="53" w:lineRule="exact"/>
              <w:rPr>
                <w:rFonts w:ascii="Times New Roman" w:hAnsi="Times New Roman"/>
                <w:lang w:eastAsia="ru-RU"/>
              </w:rPr>
            </w:pP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ind w:left="370" w:right="300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оценку и учет образовательных достижений обучающихся ДОО </w:t>
            </w:r>
          </w:p>
          <w:p w:rsidR="006B10AB" w:rsidRPr="006B10AB" w:rsidRDefault="006B10AB" w:rsidP="00530219">
            <w:pPr>
              <w:widowControl w:val="0"/>
              <w:autoSpaceDE w:val="0"/>
              <w:autoSpaceDN w:val="0"/>
              <w:adjustRightInd w:val="0"/>
              <w:spacing w:after="0" w:line="53" w:lineRule="exact"/>
              <w:rPr>
                <w:rFonts w:ascii="Times New Roman" w:hAnsi="Times New Roman"/>
                <w:lang w:eastAsia="ru-RU"/>
              </w:rPr>
            </w:pP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  <w:tab w:val="left" w:pos="3435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370" w:right="175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условия реализации образовательных программ </w:t>
            </w:r>
          </w:p>
          <w:p w:rsidR="006B10AB" w:rsidRPr="006B10AB" w:rsidRDefault="006B10AB" w:rsidP="00530219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/>
                <w:lang w:eastAsia="ru-RU"/>
              </w:rPr>
            </w:pP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370" w:right="175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права, обязанности, меры социальной поддержки </w:t>
            </w:r>
            <w:proofErr w:type="gramStart"/>
            <w:r w:rsidRPr="006B10AB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6B10AB">
              <w:rPr>
                <w:rFonts w:ascii="Times New Roman" w:hAnsi="Times New Roman"/>
                <w:lang w:eastAsia="ru-RU"/>
              </w:rPr>
              <w:t xml:space="preserve"> образовательной организации </w:t>
            </w:r>
          </w:p>
          <w:p w:rsidR="006B10AB" w:rsidRPr="006B10AB" w:rsidRDefault="006B10AB" w:rsidP="00530219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/>
                <w:lang w:eastAsia="ru-RU"/>
              </w:rPr>
            </w:pP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224" w:lineRule="auto"/>
              <w:ind w:left="370" w:right="300" w:hanging="370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права, обязанности и ответственность работников образовательной организации, родителей (законных представителей) обучающихся </w:t>
            </w: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370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образовательные отношения </w:t>
            </w:r>
          </w:p>
          <w:p w:rsidR="006B10AB" w:rsidRPr="006B10AB" w:rsidRDefault="006B10AB" w:rsidP="00530219">
            <w:pPr>
              <w:widowControl w:val="0"/>
              <w:autoSpaceDE w:val="0"/>
              <w:autoSpaceDN w:val="0"/>
              <w:adjustRightInd w:val="0"/>
              <w:spacing w:after="0" w:line="55" w:lineRule="exact"/>
              <w:rPr>
                <w:rFonts w:ascii="Times New Roman" w:hAnsi="Times New Roman"/>
                <w:lang w:eastAsia="ru-RU"/>
              </w:rPr>
            </w:pP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370" w:right="175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открытость и доступность информации о деятельности образовательной организации </w:t>
            </w:r>
          </w:p>
          <w:p w:rsidR="006B10AB" w:rsidRPr="006B10AB" w:rsidRDefault="006B10AB" w:rsidP="00530219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  <w:lang w:eastAsia="ru-RU"/>
              </w:rPr>
            </w:pPr>
          </w:p>
          <w:p w:rsidR="006B10AB" w:rsidRPr="006B10AB" w:rsidRDefault="006B10AB" w:rsidP="00530219">
            <w:pPr>
              <w:widowControl w:val="0"/>
              <w:numPr>
                <w:ilvl w:val="0"/>
                <w:numId w:val="8"/>
              </w:numPr>
              <w:tabs>
                <w:tab w:val="num" w:pos="370"/>
              </w:tabs>
              <w:overflowPunct w:val="0"/>
              <w:autoSpaceDE w:val="0"/>
              <w:autoSpaceDN w:val="0"/>
              <w:adjustRightInd w:val="0"/>
              <w:spacing w:after="0" w:line="308" w:lineRule="exact"/>
              <w:ind w:left="370" w:hanging="370"/>
              <w:jc w:val="both"/>
              <w:rPr>
                <w:rFonts w:ascii="Times New Roman" w:hAnsi="Times New Roman"/>
                <w:lang w:eastAsia="ru-RU"/>
              </w:rPr>
            </w:pPr>
            <w:r w:rsidRPr="006B10AB">
              <w:rPr>
                <w:rFonts w:ascii="Times New Roman" w:hAnsi="Times New Roman"/>
                <w:lang w:eastAsia="ru-RU"/>
              </w:rPr>
              <w:t xml:space="preserve">Локальные нормативные акты, регламентирующие трудовые отношения в организации </w:t>
            </w:r>
          </w:p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FA2D78">
            <w:pPr>
              <w:pStyle w:val="aa"/>
              <w:rPr>
                <w:rFonts w:ascii="Times New Roman" w:hAnsi="Times New Roman"/>
              </w:rPr>
            </w:pPr>
            <w:r w:rsidRPr="00530219">
              <w:rPr>
                <w:rFonts w:ascii="Times New Roman" w:hAnsi="Times New Roman"/>
              </w:rPr>
              <w:t>Обновление   образовательной   программы,   в   соответствии</w:t>
            </w:r>
            <w:r w:rsidRPr="00530219">
              <w:rPr>
                <w:rFonts w:ascii="Times New Roman" w:hAnsi="Times New Roman"/>
              </w:rPr>
              <w:tab/>
              <w:t>запросов семей, в</w:t>
            </w:r>
            <w:r w:rsidRPr="00530219">
              <w:rPr>
                <w:rFonts w:ascii="Times New Roman" w:hAnsi="Times New Roman"/>
              </w:rPr>
              <w:tab/>
              <w:t>соответствии   изменениями системы образования</w:t>
            </w:r>
            <w:proofErr w:type="gramStart"/>
            <w:r w:rsidRPr="00530219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 xml:space="preserve">Координация образовательного процесса в соответствии с ФГОС </w:t>
            </w:r>
            <w:proofErr w:type="gramStart"/>
            <w:r w:rsidRPr="00530219">
              <w:rPr>
                <w:sz w:val="22"/>
                <w:szCs w:val="22"/>
              </w:rPr>
              <w:t>ДО</w:t>
            </w:r>
            <w:proofErr w:type="gramEnd"/>
            <w:r w:rsidR="006B10AB" w:rsidRPr="00530219">
              <w:rPr>
                <w:sz w:val="22"/>
                <w:szCs w:val="22"/>
              </w:rPr>
              <w:t xml:space="preserve">. </w:t>
            </w: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after="0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Обеспечение</w:t>
            </w:r>
            <w:r w:rsidRPr="00530219">
              <w:rPr>
                <w:sz w:val="22"/>
                <w:szCs w:val="22"/>
              </w:rPr>
              <w:tab/>
              <w:t>открытости</w:t>
            </w:r>
            <w:r w:rsidRPr="00530219">
              <w:rPr>
                <w:sz w:val="22"/>
                <w:szCs w:val="22"/>
              </w:rPr>
              <w:tab/>
              <w:t>участия</w:t>
            </w:r>
            <w:r w:rsidRPr="00530219">
              <w:rPr>
                <w:sz w:val="22"/>
                <w:szCs w:val="22"/>
              </w:rPr>
              <w:tab/>
              <w:t>органов самоуправления  в управлении ДОО через официальный сайт</w:t>
            </w:r>
            <w:r w:rsidRPr="00530219">
              <w:rPr>
                <w:sz w:val="22"/>
                <w:szCs w:val="22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обеспечивается</w:t>
            </w: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 xml:space="preserve">Мониторинг достижений детьми результатов  освоения основной </w:t>
            </w:r>
            <w:proofErr w:type="gramStart"/>
            <w:r w:rsidRPr="00530219">
              <w:rPr>
                <w:sz w:val="22"/>
                <w:szCs w:val="22"/>
              </w:rPr>
              <w:t>образовательной</w:t>
            </w:r>
            <w:proofErr w:type="gramEnd"/>
            <w:r w:rsidRPr="00530219">
              <w:rPr>
                <w:sz w:val="22"/>
                <w:szCs w:val="22"/>
              </w:rPr>
              <w:t xml:space="preserve"> программ.</w:t>
            </w:r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Разработан диагностический пакет. Проводится мониторинг согласно ООП детского сада.</w:t>
            </w: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Работа Консультативного пункта</w:t>
            </w:r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Проводится регулярно согласно утверждённым планам.</w:t>
            </w: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Развитие проектной деятельности</w:t>
            </w:r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Проекты реализуются</w:t>
            </w: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Разработка системы планирования</w:t>
            </w:r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 xml:space="preserve"> Разработаны</w:t>
            </w: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Разработка системы контроля</w:t>
            </w:r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Разработана</w:t>
            </w:r>
          </w:p>
        </w:tc>
      </w:tr>
      <w:tr w:rsidR="00530219" w:rsidRPr="006B10AB" w:rsidTr="00530219">
        <w:tc>
          <w:tcPr>
            <w:tcW w:w="959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24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Разработка планов (циклограммы) мероприятий по повышению педагогической компетенции педагогов.</w:t>
            </w:r>
          </w:p>
        </w:tc>
        <w:tc>
          <w:tcPr>
            <w:tcW w:w="3685" w:type="dxa"/>
            <w:shd w:val="clear" w:color="auto" w:fill="auto"/>
          </w:tcPr>
          <w:p w:rsidR="00CD3FD5" w:rsidRPr="00530219" w:rsidRDefault="00CD3FD5" w:rsidP="0053021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0219">
              <w:rPr>
                <w:sz w:val="22"/>
                <w:szCs w:val="22"/>
              </w:rPr>
              <w:t>Разработан методический проект</w:t>
            </w:r>
            <w:r w:rsidR="006B10AB" w:rsidRPr="00530219">
              <w:rPr>
                <w:sz w:val="22"/>
                <w:szCs w:val="22"/>
              </w:rPr>
              <w:t xml:space="preserve"> «Современный педагог»</w:t>
            </w:r>
          </w:p>
        </w:tc>
      </w:tr>
    </w:tbl>
    <w:p w:rsidR="00CD3FD5" w:rsidRPr="003C46BC" w:rsidRDefault="00CD3FD5" w:rsidP="003C46BC">
      <w:pPr>
        <w:jc w:val="center"/>
        <w:rPr>
          <w:rFonts w:ascii="Times New Roman" w:hAnsi="Times New Roman"/>
          <w:b/>
          <w:color w:val="000000"/>
          <w:sz w:val="24"/>
          <w:szCs w:val="24"/>
          <w:lang/>
        </w:rPr>
      </w:pPr>
    </w:p>
    <w:p w:rsidR="00B11957" w:rsidRPr="009A1E4E" w:rsidRDefault="00403589" w:rsidP="005A789A">
      <w:pPr>
        <w:ind w:firstLine="708"/>
        <w:rPr>
          <w:rFonts w:ascii="Times New Roman" w:hAnsi="Times New Roman"/>
          <w:b/>
          <w:sz w:val="24"/>
          <w:szCs w:val="24"/>
        </w:rPr>
      </w:pPr>
      <w:bookmarkStart w:id="2" w:name="bookmark5"/>
      <w:proofErr w:type="gramStart"/>
      <w:r w:rsidRPr="009A1E4E">
        <w:rPr>
          <w:rFonts w:ascii="Times New Roman" w:hAnsi="Times New Roman"/>
          <w:sz w:val="24"/>
          <w:szCs w:val="24"/>
          <w:lang/>
        </w:rPr>
        <w:t xml:space="preserve">В рамках проекта </w:t>
      </w:r>
      <w:r w:rsidRPr="009A1E4E">
        <w:rPr>
          <w:rFonts w:ascii="Times New Roman" w:hAnsi="Times New Roman"/>
          <w:b/>
          <w:sz w:val="24"/>
          <w:szCs w:val="24"/>
          <w:lang/>
        </w:rPr>
        <w:t xml:space="preserve">«Стратегическое </w:t>
      </w:r>
      <w:bookmarkEnd w:id="2"/>
      <w:r w:rsidRPr="009A1E4E">
        <w:rPr>
          <w:rFonts w:ascii="Times New Roman" w:hAnsi="Times New Roman"/>
          <w:b/>
          <w:sz w:val="24"/>
          <w:szCs w:val="24"/>
          <w:lang/>
        </w:rPr>
        <w:t>управления</w:t>
      </w:r>
      <w:r w:rsidRPr="009A1E4E">
        <w:rPr>
          <w:rFonts w:ascii="Times New Roman" w:hAnsi="Times New Roman"/>
          <w:b/>
          <w:sz w:val="24"/>
          <w:szCs w:val="24"/>
        </w:rPr>
        <w:t xml:space="preserve">я» </w:t>
      </w:r>
      <w:r w:rsidR="00334275" w:rsidRPr="009A1E4E">
        <w:rPr>
          <w:rFonts w:ascii="Times New Roman" w:hAnsi="Times New Roman"/>
          <w:b/>
          <w:sz w:val="24"/>
          <w:szCs w:val="24"/>
        </w:rPr>
        <w:t>(</w:t>
      </w:r>
      <w:r w:rsidR="00334275" w:rsidRPr="009A1E4E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1.Подпроект «Программно-целевой подход в стратегическом управлении М</w:t>
      </w:r>
      <w:r w:rsidR="00334275" w:rsidRPr="009A1E4E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К</w:t>
      </w:r>
      <w:r w:rsidR="00334275" w:rsidRPr="009A1E4E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ДОУ», 2.</w:t>
      </w:r>
      <w:proofErr w:type="gramEnd"/>
      <w:r w:rsidR="00334275" w:rsidRPr="009A1E4E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334275" w:rsidRPr="009A1E4E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Подпроект</w:t>
      </w:r>
      <w:proofErr w:type="spellEnd"/>
      <w:r w:rsidR="00334275" w:rsidRPr="009A1E4E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«Компетентный педагог»</w:t>
      </w:r>
      <w:r w:rsidR="004D7DCC" w:rsidRPr="009A1E4E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) </w:t>
      </w:r>
      <w:r w:rsidR="00334275" w:rsidRPr="009A1E4E">
        <w:rPr>
          <w:rFonts w:ascii="Times New Roman" w:hAnsi="Times New Roman"/>
          <w:b/>
          <w:sz w:val="24"/>
          <w:szCs w:val="24"/>
        </w:rPr>
        <w:t xml:space="preserve"> получены</w:t>
      </w:r>
      <w:r w:rsidRPr="009A1E4E">
        <w:rPr>
          <w:rFonts w:ascii="Times New Roman" w:hAnsi="Times New Roman"/>
          <w:b/>
          <w:sz w:val="24"/>
          <w:szCs w:val="24"/>
        </w:rPr>
        <w:t xml:space="preserve"> следующие результаты: </w:t>
      </w:r>
      <w:proofErr w:type="gramEnd"/>
    </w:p>
    <w:p w:rsidR="00334275" w:rsidRPr="009A1E4E" w:rsidRDefault="00334275" w:rsidP="00F33BAC">
      <w:pPr>
        <w:rPr>
          <w:rFonts w:ascii="Times New Roman" w:hAnsi="Times New Roman"/>
          <w:sz w:val="24"/>
          <w:szCs w:val="24"/>
        </w:rPr>
      </w:pPr>
      <w:r w:rsidRPr="009A1E4E">
        <w:rPr>
          <w:rFonts w:ascii="Times New Roman" w:hAnsi="Times New Roman"/>
          <w:b/>
          <w:sz w:val="24"/>
          <w:szCs w:val="24"/>
        </w:rPr>
        <w:t xml:space="preserve">- </w:t>
      </w:r>
      <w:r w:rsidRPr="009A1E4E">
        <w:rPr>
          <w:rFonts w:ascii="Times New Roman" w:hAnsi="Times New Roman"/>
          <w:sz w:val="24"/>
          <w:szCs w:val="24"/>
        </w:rPr>
        <w:t>Приведена в соответствие с федеральным законодательством нормативно-правовая база учреждения;</w:t>
      </w:r>
    </w:p>
    <w:p w:rsidR="00B11957" w:rsidRPr="009A1E4E" w:rsidRDefault="00BF30E2" w:rsidP="00F33BAC">
      <w:pPr>
        <w:rPr>
          <w:rFonts w:ascii="Times New Roman" w:hAnsi="Times New Roman"/>
          <w:sz w:val="24"/>
          <w:szCs w:val="24"/>
          <w:lang/>
        </w:rPr>
      </w:pPr>
      <w:r w:rsidRPr="009A1E4E">
        <w:rPr>
          <w:rFonts w:ascii="Times New Roman" w:hAnsi="Times New Roman"/>
          <w:sz w:val="24"/>
          <w:szCs w:val="24"/>
        </w:rPr>
        <w:t>-</w:t>
      </w:r>
      <w:r w:rsidR="00403589" w:rsidRPr="009A1E4E">
        <w:rPr>
          <w:rFonts w:ascii="Times New Roman" w:hAnsi="Times New Roman"/>
          <w:sz w:val="24"/>
          <w:szCs w:val="24"/>
          <w:lang/>
        </w:rPr>
        <w:t>РазработанаПрограммы развитияМ</w:t>
      </w:r>
      <w:r w:rsidR="00403589" w:rsidRPr="009A1E4E">
        <w:rPr>
          <w:rFonts w:ascii="Times New Roman" w:hAnsi="Times New Roman"/>
          <w:sz w:val="24"/>
          <w:szCs w:val="24"/>
        </w:rPr>
        <w:t>К</w:t>
      </w:r>
      <w:r w:rsidR="00B11957" w:rsidRPr="009A1E4E">
        <w:rPr>
          <w:rFonts w:ascii="Times New Roman" w:hAnsi="Times New Roman"/>
          <w:sz w:val="24"/>
          <w:szCs w:val="24"/>
          <w:lang/>
        </w:rPr>
        <w:t>ДОУ</w:t>
      </w:r>
      <w:r w:rsidRPr="009A1E4E">
        <w:rPr>
          <w:rFonts w:ascii="Times New Roman" w:hAnsi="Times New Roman"/>
          <w:sz w:val="24"/>
          <w:szCs w:val="24"/>
          <w:lang/>
        </w:rPr>
        <w:t>;</w:t>
      </w:r>
    </w:p>
    <w:p w:rsidR="00BF30E2" w:rsidRPr="009A1E4E" w:rsidRDefault="00BF30E2" w:rsidP="00F33BAC">
      <w:pPr>
        <w:rPr>
          <w:rFonts w:ascii="Times New Roman" w:hAnsi="Times New Roman"/>
          <w:sz w:val="24"/>
          <w:szCs w:val="24"/>
          <w:lang/>
        </w:rPr>
      </w:pPr>
      <w:r w:rsidRPr="009A1E4E">
        <w:rPr>
          <w:rFonts w:ascii="Times New Roman" w:hAnsi="Times New Roman"/>
          <w:sz w:val="24"/>
          <w:szCs w:val="24"/>
          <w:lang/>
        </w:rPr>
        <w:t>-Планомерно, целенаправленно  ведётся работы по формированию профессиональной компетентности педагогов М</w:t>
      </w:r>
      <w:r w:rsidRPr="009A1E4E">
        <w:rPr>
          <w:rFonts w:ascii="Times New Roman" w:hAnsi="Times New Roman"/>
          <w:sz w:val="24"/>
          <w:szCs w:val="24"/>
        </w:rPr>
        <w:t>К</w:t>
      </w:r>
      <w:r w:rsidRPr="009A1E4E">
        <w:rPr>
          <w:rFonts w:ascii="Times New Roman" w:hAnsi="Times New Roman"/>
          <w:sz w:val="24"/>
          <w:szCs w:val="24"/>
          <w:lang/>
        </w:rPr>
        <w:t xml:space="preserve">ДОУ,  по использованию современных образовательных </w:t>
      </w:r>
      <w:r w:rsidR="00A510D1" w:rsidRPr="009A1E4E">
        <w:rPr>
          <w:rFonts w:ascii="Times New Roman" w:hAnsi="Times New Roman"/>
          <w:sz w:val="24"/>
          <w:szCs w:val="24"/>
          <w:lang/>
        </w:rPr>
        <w:t>технологий</w:t>
      </w:r>
      <w:r w:rsidRPr="009A1E4E">
        <w:rPr>
          <w:rFonts w:ascii="Times New Roman" w:hAnsi="Times New Roman"/>
          <w:sz w:val="24"/>
          <w:szCs w:val="24"/>
          <w:lang/>
        </w:rPr>
        <w:t>:</w:t>
      </w:r>
    </w:p>
    <w:p w:rsidR="00B11957" w:rsidRPr="009A1E4E" w:rsidRDefault="00BF30E2" w:rsidP="00F33BAC">
      <w:pPr>
        <w:rPr>
          <w:rFonts w:ascii="Times New Roman" w:hAnsi="Times New Roman"/>
          <w:sz w:val="24"/>
          <w:szCs w:val="24"/>
          <w:lang/>
        </w:rPr>
      </w:pPr>
      <w:r w:rsidRPr="009A1E4E">
        <w:rPr>
          <w:rFonts w:ascii="Times New Roman" w:hAnsi="Times New Roman"/>
          <w:sz w:val="24"/>
          <w:szCs w:val="24"/>
          <w:lang/>
        </w:rPr>
        <w:t xml:space="preserve">-Разработан пакет  диагностического инструментария по </w:t>
      </w:r>
      <w:r w:rsidR="005A789A">
        <w:rPr>
          <w:rFonts w:ascii="Times New Roman" w:hAnsi="Times New Roman"/>
          <w:sz w:val="24"/>
          <w:szCs w:val="24"/>
          <w:lang/>
        </w:rPr>
        <w:t xml:space="preserve">выявлению </w:t>
      </w:r>
      <w:r w:rsidRPr="009A1E4E">
        <w:rPr>
          <w:rFonts w:ascii="Times New Roman" w:hAnsi="Times New Roman"/>
          <w:sz w:val="24"/>
          <w:szCs w:val="24"/>
          <w:lang/>
        </w:rPr>
        <w:t>уровн</w:t>
      </w:r>
      <w:r w:rsidR="005A789A">
        <w:rPr>
          <w:rFonts w:ascii="Times New Roman" w:hAnsi="Times New Roman"/>
          <w:sz w:val="24"/>
          <w:szCs w:val="24"/>
          <w:lang/>
        </w:rPr>
        <w:t xml:space="preserve">я  </w:t>
      </w:r>
      <w:r w:rsidRPr="009A1E4E">
        <w:rPr>
          <w:rFonts w:ascii="Times New Roman" w:hAnsi="Times New Roman"/>
          <w:sz w:val="24"/>
          <w:szCs w:val="24"/>
          <w:lang/>
        </w:rPr>
        <w:t xml:space="preserve"> владения современными образовательными технологиями;</w:t>
      </w:r>
    </w:p>
    <w:p w:rsidR="00403589" w:rsidRPr="009A1E4E" w:rsidRDefault="00BF30E2" w:rsidP="00F33BAC">
      <w:pPr>
        <w:rPr>
          <w:rFonts w:ascii="Times New Roman" w:hAnsi="Times New Roman"/>
          <w:sz w:val="24"/>
          <w:szCs w:val="24"/>
          <w:lang/>
        </w:rPr>
      </w:pPr>
      <w:r w:rsidRPr="009A1E4E">
        <w:rPr>
          <w:rFonts w:ascii="Times New Roman" w:hAnsi="Times New Roman"/>
          <w:sz w:val="24"/>
          <w:szCs w:val="24"/>
          <w:lang/>
        </w:rPr>
        <w:t>-</w:t>
      </w:r>
      <w:r w:rsidR="00B11957" w:rsidRPr="009A1E4E">
        <w:rPr>
          <w:rFonts w:ascii="Times New Roman" w:hAnsi="Times New Roman"/>
          <w:sz w:val="24"/>
          <w:szCs w:val="24"/>
          <w:lang/>
        </w:rPr>
        <w:t>Создано открытое образовательное пространство М</w:t>
      </w:r>
      <w:r w:rsidR="00B11957" w:rsidRPr="009A1E4E">
        <w:rPr>
          <w:rFonts w:ascii="Times New Roman" w:hAnsi="Times New Roman"/>
          <w:sz w:val="24"/>
          <w:szCs w:val="24"/>
        </w:rPr>
        <w:t>К</w:t>
      </w:r>
      <w:r w:rsidR="00B11957" w:rsidRPr="009A1E4E">
        <w:rPr>
          <w:rFonts w:ascii="Times New Roman" w:hAnsi="Times New Roman"/>
          <w:sz w:val="24"/>
          <w:szCs w:val="24"/>
          <w:lang/>
        </w:rPr>
        <w:t xml:space="preserve">ДОУ с использованием </w:t>
      </w:r>
      <w:proofErr w:type="gramStart"/>
      <w:r w:rsidR="00B11957" w:rsidRPr="009A1E4E">
        <w:rPr>
          <w:rFonts w:ascii="Times New Roman" w:hAnsi="Times New Roman"/>
          <w:sz w:val="24"/>
          <w:szCs w:val="24"/>
          <w:lang/>
        </w:rPr>
        <w:t>ИКТ-технологий</w:t>
      </w:r>
      <w:proofErr w:type="gramEnd"/>
      <w:r w:rsidR="00B11957" w:rsidRPr="009A1E4E">
        <w:rPr>
          <w:rFonts w:ascii="Times New Roman" w:hAnsi="Times New Roman"/>
          <w:sz w:val="24"/>
          <w:szCs w:val="24"/>
          <w:lang/>
        </w:rPr>
        <w:t xml:space="preserve"> (сайт ДОУ</w:t>
      </w:r>
      <w:r w:rsidRPr="009A1E4E">
        <w:rPr>
          <w:rFonts w:ascii="Times New Roman" w:hAnsi="Times New Roman"/>
          <w:sz w:val="24"/>
          <w:szCs w:val="24"/>
          <w:lang/>
        </w:rPr>
        <w:t>).</w:t>
      </w:r>
    </w:p>
    <w:p w:rsidR="00A510D1" w:rsidRPr="009A1E4E" w:rsidRDefault="00A510D1" w:rsidP="00F33BAC">
      <w:pPr>
        <w:rPr>
          <w:rFonts w:ascii="Times New Roman" w:hAnsi="Times New Roman"/>
          <w:sz w:val="24"/>
          <w:szCs w:val="24"/>
          <w:lang/>
        </w:rPr>
      </w:pPr>
      <w:r w:rsidRPr="009A1E4E">
        <w:rPr>
          <w:rFonts w:ascii="Times New Roman" w:hAnsi="Times New Roman"/>
          <w:sz w:val="24"/>
          <w:szCs w:val="24"/>
          <w:lang/>
        </w:rPr>
        <w:t>- Создан электронный методический кабинет. Идет его пополнение.</w:t>
      </w:r>
    </w:p>
    <w:p w:rsidR="00A510D1" w:rsidRPr="006B10AB" w:rsidRDefault="00A510D1" w:rsidP="005A789A">
      <w:pPr>
        <w:ind w:firstLine="708"/>
        <w:rPr>
          <w:rFonts w:ascii="Times New Roman" w:hAnsi="Times New Roman"/>
          <w:b/>
          <w:sz w:val="24"/>
          <w:szCs w:val="24"/>
          <w:lang/>
        </w:rPr>
      </w:pPr>
      <w:r w:rsidRPr="006B10AB">
        <w:rPr>
          <w:rFonts w:ascii="Times New Roman" w:hAnsi="Times New Roman"/>
          <w:b/>
          <w:sz w:val="24"/>
          <w:szCs w:val="24"/>
          <w:lang/>
        </w:rPr>
        <w:t xml:space="preserve">Оценка </w:t>
      </w:r>
      <w:r w:rsidR="00334275" w:rsidRPr="006B10AB">
        <w:rPr>
          <w:rFonts w:ascii="Times New Roman" w:hAnsi="Times New Roman"/>
          <w:b/>
          <w:sz w:val="24"/>
          <w:szCs w:val="24"/>
          <w:lang/>
        </w:rPr>
        <w:t xml:space="preserve"> реализации проекта </w:t>
      </w:r>
      <w:r w:rsidRPr="006B10AB">
        <w:rPr>
          <w:rFonts w:ascii="Times New Roman" w:hAnsi="Times New Roman"/>
          <w:b/>
          <w:sz w:val="24"/>
          <w:szCs w:val="24"/>
          <w:lang/>
        </w:rPr>
        <w:t xml:space="preserve"> по 10-ти бальной шкале.</w:t>
      </w:r>
    </w:p>
    <w:p w:rsidR="00A510D1" w:rsidRPr="009A1E4E" w:rsidRDefault="00A510D1" w:rsidP="00F33BAC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1E4E">
        <w:rPr>
          <w:rFonts w:ascii="Times New Roman" w:hAnsi="Times New Roman"/>
          <w:sz w:val="24"/>
          <w:szCs w:val="24"/>
          <w:u w:val="single"/>
          <w:lang w:eastAsia="ru-RU"/>
        </w:rPr>
        <w:t>Критерии:</w:t>
      </w:r>
    </w:p>
    <w:p w:rsidR="00A510D1" w:rsidRPr="009A1E4E" w:rsidRDefault="00A510D1" w:rsidP="00F33BAC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 xml:space="preserve"> -Создание единой информационной среды- 7баллов;</w:t>
      </w:r>
    </w:p>
    <w:p w:rsidR="00A510D1" w:rsidRPr="009A1E4E" w:rsidRDefault="00A510D1" w:rsidP="00F33BAC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>-Мотивационная готовность работников – 8 баллов</w:t>
      </w:r>
    </w:p>
    <w:p w:rsidR="00A510D1" w:rsidRPr="009A1E4E" w:rsidRDefault="00A510D1" w:rsidP="00F33BAC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>-Конкурентные преимущества с использованием технологий- 9 баллов;</w:t>
      </w:r>
    </w:p>
    <w:p w:rsidR="00A510D1" w:rsidRPr="009A1E4E" w:rsidRDefault="00A510D1" w:rsidP="00F33BAC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 xml:space="preserve">-Представление качественных муниципальных услуг- </w:t>
      </w:r>
      <w:r w:rsidR="002A7EC8" w:rsidRPr="009A1E4E">
        <w:rPr>
          <w:rFonts w:ascii="Times New Roman" w:hAnsi="Times New Roman"/>
          <w:sz w:val="24"/>
          <w:szCs w:val="24"/>
          <w:lang w:eastAsia="ru-RU"/>
        </w:rPr>
        <w:t>9</w:t>
      </w:r>
      <w:r w:rsidRPr="009A1E4E">
        <w:rPr>
          <w:rFonts w:ascii="Times New Roman" w:hAnsi="Times New Roman"/>
          <w:sz w:val="24"/>
          <w:szCs w:val="24"/>
          <w:lang w:eastAsia="ru-RU"/>
        </w:rPr>
        <w:t xml:space="preserve"> баллов;</w:t>
      </w:r>
    </w:p>
    <w:p w:rsidR="00A510D1" w:rsidRPr="009A1E4E" w:rsidRDefault="00A510D1" w:rsidP="00F33BAC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>-Социальная открытость – 9 баллов</w:t>
      </w:r>
    </w:p>
    <w:p w:rsidR="00E26DE7" w:rsidRPr="009A1E4E" w:rsidRDefault="00A510D1" w:rsidP="00F33BAC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>-Активность участников образовательных отношений- 7 баллов.</w:t>
      </w:r>
    </w:p>
    <w:p w:rsidR="00E26DE7" w:rsidRPr="009A1E4E" w:rsidRDefault="00334275" w:rsidP="005A789A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рамках реализации</w:t>
      </w:r>
      <w:r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Проекта «Сотрудничество и развитие» </w:t>
      </w:r>
      <w:r w:rsidR="000C524D" w:rsidRPr="009A1E4E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0C524D" w:rsidRPr="009A1E4E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1.Подпроект «Ребенок и культура»</w:t>
      </w:r>
      <w:r w:rsidR="000C524D" w:rsidRPr="009A1E4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;  </w:t>
      </w:r>
      <w:r w:rsidR="000C524D" w:rsidRPr="009A1E4E">
        <w:rPr>
          <w:rFonts w:ascii="Times New Roman" w:hAnsi="Times New Roman"/>
          <w:i/>
          <w:color w:val="000000"/>
          <w:sz w:val="24"/>
          <w:szCs w:val="24"/>
          <w:lang w:eastAsia="ru-RU"/>
        </w:rPr>
        <w:t>2.</w:t>
      </w:r>
      <w:proofErr w:type="gramEnd"/>
      <w:r w:rsidR="000C524D" w:rsidRPr="009A1E4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0C524D" w:rsidRPr="009A1E4E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Подпроект</w:t>
      </w:r>
      <w:proofErr w:type="spellEnd"/>
      <w:r w:rsidR="000C524D" w:rsidRPr="009A1E4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«Ребенок и здоровье»;</w:t>
      </w:r>
      <w:r w:rsidR="000C524D" w:rsidRPr="009A1E4E"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eastAsia="ru-RU"/>
        </w:rPr>
        <w:t xml:space="preserve"> 3.</w:t>
      </w:r>
      <w:r w:rsidR="000C524D" w:rsidRPr="009A1E4E">
        <w:rPr>
          <w:rFonts w:ascii="Times New Roman" w:eastAsia="Courier New" w:hAnsi="Times New Roman"/>
          <w:i/>
          <w:color w:val="000000"/>
          <w:sz w:val="24"/>
          <w:szCs w:val="24"/>
          <w:lang w:eastAsia="ru-RU"/>
        </w:rPr>
        <w:t xml:space="preserve">Подпроект «Ребенок </w:t>
      </w:r>
      <w:r w:rsidR="005A789A">
        <w:rPr>
          <w:rFonts w:ascii="Times New Roman" w:eastAsia="Courier New" w:hAnsi="Times New Roman"/>
          <w:i/>
          <w:color w:val="000000"/>
          <w:sz w:val="24"/>
          <w:szCs w:val="24"/>
          <w:lang w:eastAsia="ru-RU"/>
        </w:rPr>
        <w:t>и</w:t>
      </w:r>
      <w:r w:rsidR="000C524D" w:rsidRPr="009A1E4E">
        <w:rPr>
          <w:rFonts w:ascii="Times New Roman" w:eastAsia="Courier New" w:hAnsi="Times New Roman"/>
          <w:i/>
          <w:color w:val="000000"/>
          <w:sz w:val="24"/>
          <w:szCs w:val="24"/>
          <w:lang w:eastAsia="ru-RU"/>
        </w:rPr>
        <w:t xml:space="preserve"> творчество»</w:t>
      </w:r>
      <w:proofErr w:type="gramStart"/>
      <w:r w:rsidR="000C524D" w:rsidRPr="009A1E4E">
        <w:rPr>
          <w:rFonts w:ascii="Times New Roman" w:eastAsia="Courier New" w:hAnsi="Times New Roman"/>
          <w:i/>
          <w:color w:val="000000"/>
          <w:sz w:val="24"/>
          <w:szCs w:val="24"/>
          <w:lang w:eastAsia="ru-RU"/>
        </w:rPr>
        <w:t>)</w:t>
      </w:r>
      <w:r w:rsidR="000C524D"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0C524D"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олучены  следующие результаты:</w:t>
      </w:r>
    </w:p>
    <w:p w:rsidR="00E26DE7" w:rsidRPr="009A1E4E" w:rsidRDefault="00373CFF" w:rsidP="00F33BAC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1E4E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Качество работы по 10-ти бальной  шкале</w:t>
      </w:r>
    </w:p>
    <w:p w:rsidR="00E26DE7" w:rsidRPr="009A1E4E" w:rsidRDefault="0000768D" w:rsidP="00F33BAC">
      <w:pP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Организована</w:t>
      </w:r>
      <w:r w:rsidR="00373CFF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сетевая форма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реализации образовательной программы дошкольного образования</w:t>
      </w:r>
      <w:r w:rsidR="00373CFF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-5баллов  (</w:t>
      </w:r>
      <w:r w:rsidR="00373CFF" w:rsidRPr="009A1E4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50% учреждений,  3-и из 6-ти не проявляют должной активности и инициативы по выполнению заключенных договоров  взаимодействия);</w:t>
      </w:r>
    </w:p>
    <w:p w:rsidR="0000768D" w:rsidRPr="009A1E4E" w:rsidRDefault="0000768D" w:rsidP="00F33BAC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Разработ</w:t>
      </w:r>
      <w:r w:rsidR="00373CFF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аны</w:t>
      </w:r>
      <w:proofErr w:type="gramEnd"/>
      <w:r w:rsidR="00373CFF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реализованы мероприятий в рамках образовательных 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проект</w:t>
      </w:r>
      <w:r w:rsidR="00373CFF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ов 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направлениям деятельности</w:t>
      </w:r>
      <w:r w:rsidR="00373CFF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373CFF"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 баллов;</w:t>
      </w:r>
    </w:p>
    <w:p w:rsidR="0000768D" w:rsidRPr="009A1E4E" w:rsidRDefault="0000768D" w:rsidP="00F33BAC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ованы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медицински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профилактически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осмотр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ы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детей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9баллов</w:t>
      </w:r>
    </w:p>
    <w:p w:rsidR="00753999" w:rsidRPr="009A1E4E" w:rsidRDefault="0000768D" w:rsidP="00F33BAC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 Организация работы спортивной секции- </w:t>
      </w:r>
      <w:r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 баллов;</w:t>
      </w:r>
    </w:p>
    <w:p w:rsidR="00753999" w:rsidRPr="009A1E4E" w:rsidRDefault="0000768D" w:rsidP="00F33BAC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Обеспечен</w:t>
      </w:r>
      <w:proofErr w:type="gramEnd"/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оптимальн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ый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режима двигательн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й активности воспитанников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 баллов;</w:t>
      </w:r>
    </w:p>
    <w:p w:rsidR="00753999" w:rsidRPr="009A1E4E" w:rsidRDefault="0000768D" w:rsidP="00F33BAC">
      <w:pP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Организация питания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Реализация мероприятий по популяризации здорового питания – </w:t>
      </w:r>
      <w:r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 баллов (</w:t>
      </w:r>
      <w:r w:rsidRPr="009A1E4E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исходя их </w:t>
      </w:r>
      <w:r w:rsidR="00753999" w:rsidRPr="009A1E4E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денежных средств); </w:t>
      </w:r>
    </w:p>
    <w:p w:rsidR="00753999" w:rsidRPr="009A1E4E" w:rsidRDefault="00753999" w:rsidP="00CE492A">
      <w:pPr>
        <w:tabs>
          <w:tab w:val="left" w:pos="284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A1E4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-</w:t>
      </w:r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Здоровье-сберегающая деятельность педагога. Личностно-ориентированная модель взаимодействия при формировании физических качеств ребенка. Организация системы работы по формированию основ здорового образа жизни в системе «Семь</w:t>
      </w:r>
      <w:proofErr w:type="gramStart"/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я-</w:t>
      </w:r>
      <w:proofErr w:type="gramEnd"/>
      <w:r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ДОУ». </w:t>
      </w:r>
      <w:r w:rsidR="00E26DE7" w:rsidRPr="009A1E4E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Разработка методического пособия для педагогов на тему приобщения воспитанников к ЗОЖ</w:t>
      </w:r>
      <w:r w:rsidRPr="009A1E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– 5 баллов;</w:t>
      </w:r>
    </w:p>
    <w:p w:rsidR="00753999" w:rsidRPr="009A1E4E" w:rsidRDefault="00CE492A" w:rsidP="00CE492A">
      <w:pPr>
        <w:tabs>
          <w:tab w:val="left" w:pos="284"/>
        </w:tabs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ab/>
      </w:r>
      <w:r w:rsidR="005A789A">
        <w:rPr>
          <w:rFonts w:ascii="Times New Roman" w:hAnsi="Times New Roman"/>
          <w:sz w:val="24"/>
          <w:szCs w:val="24"/>
          <w:lang w:eastAsia="ru-RU"/>
        </w:rPr>
        <w:tab/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>Для реализации программы Развития, чтобы исключить риски невыполнения</w:t>
      </w:r>
      <w:r w:rsidR="00775BF2" w:rsidRPr="009A1E4E">
        <w:rPr>
          <w:rFonts w:ascii="Times New Roman" w:hAnsi="Times New Roman"/>
          <w:sz w:val="24"/>
          <w:szCs w:val="24"/>
          <w:lang w:eastAsia="ru-RU"/>
        </w:rPr>
        <w:t xml:space="preserve"> регулярно проводились  следующие мероприятия:</w:t>
      </w:r>
    </w:p>
    <w:p w:rsidR="00753999" w:rsidRPr="009A1E4E" w:rsidRDefault="00775BF2" w:rsidP="00753999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>- с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>истематически</w:t>
      </w:r>
      <w:r w:rsidRPr="009A1E4E">
        <w:rPr>
          <w:rFonts w:ascii="Times New Roman" w:hAnsi="Times New Roman"/>
          <w:sz w:val="24"/>
          <w:szCs w:val="24"/>
          <w:lang w:eastAsia="ru-RU"/>
        </w:rPr>
        <w:t>й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 xml:space="preserve"> анализ разработанной нормативно-правовой базы на предмет ее достаточности,</w:t>
      </w:r>
      <w:r w:rsidRPr="009A1E4E">
        <w:rPr>
          <w:rFonts w:ascii="Times New Roman" w:hAnsi="Times New Roman"/>
          <w:sz w:val="24"/>
          <w:szCs w:val="24"/>
          <w:lang w:eastAsia="ru-RU"/>
        </w:rPr>
        <w:t xml:space="preserve"> своевременности и актуальности;</w:t>
      </w:r>
    </w:p>
    <w:p w:rsidR="00753999" w:rsidRPr="009A1E4E" w:rsidRDefault="00775BF2" w:rsidP="00753999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 xml:space="preserve">-регулярная работа администрации МКДОУ 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 xml:space="preserve">с коллективом и партнерами социума по разъяснению содержания и </w:t>
      </w:r>
      <w:proofErr w:type="gramStart"/>
      <w:r w:rsidR="00753999" w:rsidRPr="009A1E4E">
        <w:rPr>
          <w:rFonts w:ascii="Times New Roman" w:hAnsi="Times New Roman"/>
          <w:sz w:val="24"/>
          <w:szCs w:val="24"/>
          <w:lang w:eastAsia="ru-RU"/>
        </w:rPr>
        <w:t>необходимости</w:t>
      </w:r>
      <w:proofErr w:type="gramEnd"/>
      <w:r w:rsidR="00753999" w:rsidRPr="009A1E4E">
        <w:rPr>
          <w:rFonts w:ascii="Times New Roman" w:hAnsi="Times New Roman"/>
          <w:sz w:val="24"/>
          <w:szCs w:val="24"/>
          <w:lang w:eastAsia="ru-RU"/>
        </w:rPr>
        <w:t xml:space="preserve"> конкретных </w:t>
      </w:r>
      <w:r w:rsidRPr="009A1E4E">
        <w:rPr>
          <w:rFonts w:ascii="Times New Roman" w:hAnsi="Times New Roman"/>
          <w:sz w:val="24"/>
          <w:szCs w:val="24"/>
          <w:lang w:eastAsia="ru-RU"/>
        </w:rPr>
        <w:t>нормативно- правовых документов;</w:t>
      </w:r>
    </w:p>
    <w:p w:rsidR="00753999" w:rsidRPr="009A1E4E" w:rsidRDefault="00775BF2" w:rsidP="00753999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>- р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>азъяснительная работа администрации МКДОУ по законодательному разграничен</w:t>
      </w:r>
      <w:r w:rsidRPr="009A1E4E">
        <w:rPr>
          <w:rFonts w:ascii="Times New Roman" w:hAnsi="Times New Roman"/>
          <w:sz w:val="24"/>
          <w:szCs w:val="24"/>
          <w:lang w:eastAsia="ru-RU"/>
        </w:rPr>
        <w:t>ию полномочий и ответственности;</w:t>
      </w:r>
    </w:p>
    <w:p w:rsidR="00753999" w:rsidRPr="009A1E4E" w:rsidRDefault="00775BF2" w:rsidP="00753999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="00F33BAC" w:rsidRPr="009A1E4E">
        <w:rPr>
          <w:rFonts w:ascii="Times New Roman" w:hAnsi="Times New Roman"/>
          <w:sz w:val="24"/>
          <w:szCs w:val="24"/>
          <w:lang w:eastAsia="ru-RU"/>
        </w:rPr>
        <w:t>р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>азработ</w:t>
      </w:r>
      <w:r w:rsidRPr="009A1E4E">
        <w:rPr>
          <w:rFonts w:ascii="Times New Roman" w:hAnsi="Times New Roman"/>
          <w:sz w:val="24"/>
          <w:szCs w:val="24"/>
          <w:lang w:eastAsia="ru-RU"/>
        </w:rPr>
        <w:t>ана</w:t>
      </w:r>
      <w:proofErr w:type="gramEnd"/>
      <w:r w:rsidR="00753999" w:rsidRPr="009A1E4E">
        <w:rPr>
          <w:rFonts w:ascii="Times New Roman" w:hAnsi="Times New Roman"/>
          <w:sz w:val="24"/>
          <w:szCs w:val="24"/>
          <w:lang w:eastAsia="ru-RU"/>
        </w:rPr>
        <w:t xml:space="preserve"> и использован</w:t>
      </w:r>
      <w:r w:rsidRPr="009A1E4E">
        <w:rPr>
          <w:rFonts w:ascii="Times New Roman" w:hAnsi="Times New Roman"/>
          <w:sz w:val="24"/>
          <w:szCs w:val="24"/>
          <w:lang w:eastAsia="ru-RU"/>
        </w:rPr>
        <w:t>а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 xml:space="preserve"> эффективн</w:t>
      </w:r>
      <w:r w:rsidRPr="009A1E4E"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 xml:space="preserve"> системы мотивации включения пед</w:t>
      </w:r>
      <w:r w:rsidRPr="009A1E4E">
        <w:rPr>
          <w:rFonts w:ascii="Times New Roman" w:hAnsi="Times New Roman"/>
          <w:sz w:val="24"/>
          <w:szCs w:val="24"/>
          <w:lang w:eastAsia="ru-RU"/>
        </w:rPr>
        <w:t>агогов в инновационные процессы</w:t>
      </w:r>
      <w:r w:rsidR="005125F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125FA" w:rsidRPr="005125FA">
        <w:rPr>
          <w:rFonts w:ascii="Times New Roman" w:hAnsi="Times New Roman"/>
          <w:i/>
          <w:sz w:val="24"/>
          <w:szCs w:val="24"/>
          <w:lang w:eastAsia="ru-RU"/>
        </w:rPr>
        <w:t>критерии оценки качества и интенсивности выполнения работы педагогами по внедрению ФГОС ДО</w:t>
      </w:r>
      <w:r w:rsidR="005125FA">
        <w:rPr>
          <w:rFonts w:ascii="Times New Roman" w:hAnsi="Times New Roman"/>
          <w:sz w:val="24"/>
          <w:szCs w:val="24"/>
          <w:lang w:eastAsia="ru-RU"/>
        </w:rPr>
        <w:t>)</w:t>
      </w:r>
      <w:r w:rsidRPr="009A1E4E">
        <w:rPr>
          <w:rFonts w:ascii="Times New Roman" w:hAnsi="Times New Roman"/>
          <w:sz w:val="24"/>
          <w:szCs w:val="24"/>
          <w:lang w:eastAsia="ru-RU"/>
        </w:rPr>
        <w:t>;</w:t>
      </w:r>
    </w:p>
    <w:p w:rsidR="00753999" w:rsidRPr="009A1E4E" w:rsidRDefault="00775BF2" w:rsidP="00753999">
      <w:pPr>
        <w:rPr>
          <w:rFonts w:ascii="Times New Roman" w:hAnsi="Times New Roman"/>
          <w:sz w:val="24"/>
          <w:szCs w:val="24"/>
          <w:lang w:eastAsia="ru-RU"/>
        </w:rPr>
      </w:pPr>
      <w:r w:rsidRPr="009A1E4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33BAC" w:rsidRPr="009A1E4E">
        <w:rPr>
          <w:rFonts w:ascii="Times New Roman" w:hAnsi="Times New Roman"/>
          <w:sz w:val="24"/>
          <w:szCs w:val="24"/>
          <w:lang w:eastAsia="ru-RU"/>
        </w:rPr>
        <w:t>в</w:t>
      </w:r>
      <w:r w:rsidRPr="009A1E4E">
        <w:rPr>
          <w:rFonts w:ascii="Times New Roman" w:hAnsi="Times New Roman"/>
          <w:sz w:val="24"/>
          <w:szCs w:val="24"/>
          <w:lang w:eastAsia="ru-RU"/>
        </w:rPr>
        <w:t>ключилась  в работу п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>сихолого-педагогическое и методическое сопровождение педагогов с низкой коммуникационной культурой</w:t>
      </w:r>
      <w:r w:rsidR="005125F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125FA">
        <w:rPr>
          <w:rFonts w:ascii="Times New Roman" w:hAnsi="Times New Roman"/>
          <w:i/>
          <w:sz w:val="24"/>
          <w:szCs w:val="24"/>
          <w:lang w:eastAsia="ru-RU"/>
        </w:rPr>
        <w:t>индивидуальные маршруты сопровождения)</w:t>
      </w:r>
      <w:r w:rsidR="00753999" w:rsidRPr="009A1E4E">
        <w:rPr>
          <w:rFonts w:ascii="Times New Roman" w:hAnsi="Times New Roman"/>
          <w:sz w:val="24"/>
          <w:szCs w:val="24"/>
          <w:lang w:eastAsia="ru-RU"/>
        </w:rPr>
        <w:t>.</w:t>
      </w:r>
    </w:p>
    <w:p w:rsidR="00B94C15" w:rsidRPr="009A1E4E" w:rsidRDefault="00B94C15" w:rsidP="002977E5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9A1E4E">
        <w:rPr>
          <w:rStyle w:val="a5"/>
          <w:b w:val="0"/>
          <w:u w:val="single"/>
        </w:rPr>
        <w:t xml:space="preserve">Результаты </w:t>
      </w:r>
      <w:r w:rsidR="005A789A">
        <w:rPr>
          <w:rStyle w:val="a5"/>
          <w:b w:val="0"/>
          <w:u w:val="single"/>
        </w:rPr>
        <w:t xml:space="preserve">выполнения  </w:t>
      </w:r>
      <w:r w:rsidRPr="009A1E4E">
        <w:rPr>
          <w:rStyle w:val="a5"/>
          <w:b w:val="0"/>
          <w:u w:val="single"/>
        </w:rPr>
        <w:t xml:space="preserve">Программы развития в области </w:t>
      </w:r>
      <w:r w:rsidRPr="009A1E4E">
        <w:rPr>
          <w:rFonts w:eastAsia="Arial Unicode MS"/>
          <w:u w:val="single"/>
        </w:rPr>
        <w:t>расширения информационных технологий в содержании ДОО</w:t>
      </w:r>
      <w:r w:rsidRPr="009A1E4E">
        <w:rPr>
          <w:rFonts w:eastAsia="Arial Unicode MS"/>
        </w:rPr>
        <w:t xml:space="preserve"> показали, что </w:t>
      </w:r>
      <w:r w:rsidRPr="009A1E4E">
        <w:t>к</w:t>
      </w:r>
      <w:r w:rsidRPr="009A1E4E">
        <w:rPr>
          <w:rStyle w:val="a6"/>
          <w:bCs/>
          <w:i w:val="0"/>
        </w:rPr>
        <w:t>оллектив постоянно работает над созданием единого информационного пространства дошкольной организации:</w:t>
      </w:r>
    </w:p>
    <w:p w:rsidR="00B94C15" w:rsidRPr="009A1E4E" w:rsidRDefault="00B94C15" w:rsidP="002977E5">
      <w:pPr>
        <w:pStyle w:val="a3"/>
        <w:spacing w:before="0" w:beforeAutospacing="0" w:after="0" w:afterAutospacing="0"/>
      </w:pPr>
      <w:r w:rsidRPr="009A1E4E">
        <w:t>- документация ведется в электронном варианте;</w:t>
      </w:r>
    </w:p>
    <w:p w:rsidR="00B94C15" w:rsidRPr="009A1E4E" w:rsidRDefault="00B94C15" w:rsidP="002977E5">
      <w:pPr>
        <w:pStyle w:val="a3"/>
        <w:spacing w:before="0" w:beforeAutospacing="0" w:after="0" w:afterAutospacing="0"/>
      </w:pPr>
      <w:r w:rsidRPr="009A1E4E">
        <w:t>- налажена система документооборота с отделом образования и другими организациями по электронной почте;</w:t>
      </w:r>
    </w:p>
    <w:p w:rsidR="00B94C15" w:rsidRPr="009A1E4E" w:rsidRDefault="00B94C15" w:rsidP="002977E5">
      <w:pPr>
        <w:pStyle w:val="a3"/>
        <w:spacing w:before="0" w:beforeAutospacing="0" w:after="0" w:afterAutospacing="0"/>
      </w:pPr>
      <w:r w:rsidRPr="009A1E4E">
        <w:t>- разработан официальный сайт ДОО;</w:t>
      </w:r>
    </w:p>
    <w:p w:rsidR="00B94C15" w:rsidRPr="009A1E4E" w:rsidRDefault="00B94C15" w:rsidP="002977E5">
      <w:pPr>
        <w:pStyle w:val="a3"/>
        <w:spacing w:before="0" w:beforeAutospacing="0" w:after="0" w:afterAutospacing="0"/>
      </w:pPr>
      <w:r w:rsidRPr="009A1E4E">
        <w:t>- воспитанники и педагоги детского сада участвуют в дистанционных конкурсах;</w:t>
      </w:r>
    </w:p>
    <w:p w:rsidR="00B94C15" w:rsidRPr="009A1E4E" w:rsidRDefault="00B94C15" w:rsidP="002977E5">
      <w:pPr>
        <w:pStyle w:val="a3"/>
        <w:spacing w:before="0" w:beforeAutospacing="0" w:after="0" w:afterAutospacing="0"/>
      </w:pPr>
      <w:r w:rsidRPr="009A1E4E">
        <w:t>- воспитатели активно используют ресурсы сети Интернет для общения с родителями воспитанников и распространения опыта работы.</w:t>
      </w:r>
    </w:p>
    <w:p w:rsidR="00B94C15" w:rsidRPr="009A1E4E" w:rsidRDefault="00B94C15" w:rsidP="002977E5">
      <w:pPr>
        <w:pStyle w:val="a3"/>
        <w:spacing w:before="0" w:beforeAutospacing="0" w:after="0" w:afterAutospacing="0"/>
        <w:ind w:firstLine="708"/>
        <w:jc w:val="both"/>
        <w:rPr>
          <w:rStyle w:val="a6"/>
          <w:bCs/>
          <w:i w:val="0"/>
        </w:rPr>
      </w:pPr>
      <w:r w:rsidRPr="009A1E4E">
        <w:rPr>
          <w:rStyle w:val="a5"/>
          <w:b w:val="0"/>
        </w:rPr>
        <w:t>Все</w:t>
      </w:r>
      <w:r w:rsidRPr="009A1E4E">
        <w:rPr>
          <w:rStyle w:val="a6"/>
          <w:bCs/>
          <w:i w:val="0"/>
        </w:rPr>
        <w:t xml:space="preserve">педагоги детского сада </w:t>
      </w:r>
      <w:r w:rsidR="00CE492A" w:rsidRPr="009A1E4E">
        <w:rPr>
          <w:rStyle w:val="a6"/>
          <w:bCs/>
          <w:i w:val="0"/>
        </w:rPr>
        <w:t>п</w:t>
      </w:r>
      <w:r w:rsidRPr="009A1E4E">
        <w:rPr>
          <w:rStyle w:val="a6"/>
          <w:bCs/>
          <w:i w:val="0"/>
        </w:rPr>
        <w:t>рименяют ИКТ – технологии на занятиях с воспитанниками</w:t>
      </w:r>
      <w:r w:rsidR="005A789A">
        <w:rPr>
          <w:rStyle w:val="a6"/>
          <w:bCs/>
          <w:i w:val="0"/>
        </w:rPr>
        <w:t>.</w:t>
      </w:r>
    </w:p>
    <w:p w:rsidR="00B94C15" w:rsidRPr="009A1E4E" w:rsidRDefault="00B94C15" w:rsidP="002977E5">
      <w:pPr>
        <w:pStyle w:val="a3"/>
        <w:spacing w:before="0" w:beforeAutospacing="0" w:after="0" w:afterAutospacing="0"/>
        <w:ind w:firstLine="708"/>
        <w:jc w:val="both"/>
        <w:rPr>
          <w:rStyle w:val="a6"/>
          <w:bCs/>
          <w:i w:val="0"/>
        </w:rPr>
      </w:pPr>
    </w:p>
    <w:p w:rsidR="00B94C15" w:rsidRDefault="00B94C15" w:rsidP="002977E5">
      <w:pPr>
        <w:pStyle w:val="a3"/>
        <w:spacing w:before="0" w:beforeAutospacing="0" w:after="0" w:afterAutospacing="0"/>
        <w:ind w:firstLine="708"/>
        <w:jc w:val="both"/>
      </w:pPr>
      <w:r w:rsidRPr="009A1E4E">
        <w:t>Мониторинг использования ИКТ</w:t>
      </w:r>
      <w:r w:rsidR="00CE492A" w:rsidRPr="009A1E4E">
        <w:t xml:space="preserve"> технологий</w:t>
      </w:r>
      <w:r w:rsidRPr="009A1E4E">
        <w:t xml:space="preserve"> показал, что воспитатели стали </w:t>
      </w:r>
      <w:r w:rsidR="00CE492A" w:rsidRPr="009A1E4E">
        <w:t>уверенно</w:t>
      </w:r>
      <w:r w:rsidRPr="009A1E4E">
        <w:t xml:space="preserve"> применять ИКТ, пользуются ресурсами сети Интернет, сами создают презентации</w:t>
      </w:r>
      <w:r w:rsidR="00CE492A" w:rsidRPr="009A1E4E">
        <w:t>, видео ролики</w:t>
      </w:r>
      <w:r w:rsidRPr="009A1E4E">
        <w:t xml:space="preserve"> для детей и выступлений</w:t>
      </w:r>
      <w:r w:rsidR="009A1E4E">
        <w:t xml:space="preserve">  перед родителями</w:t>
      </w:r>
      <w:r w:rsidRPr="009A1E4E">
        <w:t>. Активизировалась проектная деятельность, при разработке и реализации которой необходимы компьютерные технологии.</w:t>
      </w:r>
      <w:r w:rsidR="00CE492A" w:rsidRPr="009A1E4E">
        <w:t xml:space="preserve"> Активно участвуют в педагогических конкурсах различного уровня и занимают призовые места.</w:t>
      </w:r>
    </w:p>
    <w:p w:rsidR="00B63F21" w:rsidRPr="00B63F21" w:rsidRDefault="00B63F21" w:rsidP="00B63F21">
      <w:pPr>
        <w:tabs>
          <w:tab w:val="left" w:pos="284"/>
        </w:tabs>
        <w:spacing w:after="0" w:line="240" w:lineRule="auto"/>
        <w:ind w:right="76"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Прохождение курсов повышения квалификации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229"/>
        <w:gridCol w:w="1985"/>
      </w:tblGrid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педагогов, прошедших </w:t>
            </w:r>
            <w:proofErr w:type="spellStart"/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кпк</w:t>
            </w:r>
            <w:proofErr w:type="spellEnd"/>
          </w:p>
        </w:tc>
      </w:tr>
      <w:tr w:rsidR="00B63F21" w:rsidRPr="00B63F21" w:rsidTr="00B63F21">
        <w:tc>
          <w:tcPr>
            <w:tcW w:w="9923" w:type="dxa"/>
            <w:gridSpan w:val="3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2014-2015 учебный год</w:t>
            </w:r>
          </w:p>
        </w:tc>
      </w:tr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«Проектирование деятельности дошкольного образовательного </w:t>
            </w: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в условиях ФГОС» 16.05.2014 г.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педагога</w:t>
            </w:r>
          </w:p>
        </w:tc>
      </w:tr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образовательной деятельности с детьми дошкольного возраста в условиях реализации ФГОС ДО» 18.04.2014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2 педагога</w:t>
            </w:r>
          </w:p>
        </w:tc>
      </w:tr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«Воспитание и обучение дошкольников с ограниченными возможностями здоровья в условиях введения ФГОС ДО» 24.04.2014 год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2 педагога</w:t>
            </w:r>
          </w:p>
        </w:tc>
      </w:tr>
      <w:tr w:rsidR="00B63F21" w:rsidRPr="00B63F21" w:rsidTr="00B63F21">
        <w:trPr>
          <w:trHeight w:val="353"/>
        </w:trPr>
        <w:tc>
          <w:tcPr>
            <w:tcW w:w="9923" w:type="dxa"/>
            <w:gridSpan w:val="3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2015-2016 учебный год</w:t>
            </w:r>
          </w:p>
        </w:tc>
      </w:tr>
      <w:tr w:rsidR="00B63F21" w:rsidRPr="00B63F21" w:rsidTr="00B63F21">
        <w:trPr>
          <w:trHeight w:val="650"/>
        </w:trPr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работы поОТ в органах управления и учреждениях образования» 25 марта 2016г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2 педагога</w:t>
            </w:r>
          </w:p>
        </w:tc>
      </w:tr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образовательной деятельности с детьми дошкольного возраста в условиях реализации ФГОСДО»  17.04.2015г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1 педагог</w:t>
            </w:r>
          </w:p>
        </w:tc>
      </w:tr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«Современные средства развития конструктивно-модельной деятельности дошкольников в контексте ФГОСДО» 14.04.2016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2 педагога</w:t>
            </w:r>
          </w:p>
        </w:tc>
      </w:tr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деятельности психолога дошкольного образовательного учреждения в условиях реализации ФГОСДО»  25.03.2016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1 педагог</w:t>
            </w:r>
          </w:p>
        </w:tc>
      </w:tr>
      <w:tr w:rsidR="00B63F21" w:rsidRPr="00B63F21" w:rsidTr="00B63F21">
        <w:trPr>
          <w:trHeight w:val="415"/>
        </w:trPr>
        <w:tc>
          <w:tcPr>
            <w:tcW w:w="9923" w:type="dxa"/>
            <w:gridSpan w:val="3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2016-2017 учебный год</w:t>
            </w:r>
          </w:p>
        </w:tc>
      </w:tr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ind w:left="-108" w:right="-1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«Здоровье</w:t>
            </w:r>
            <w:r w:rsidR="006419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сберегающие технологии в ДОУ» 12 апреля 2017;</w:t>
            </w:r>
          </w:p>
          <w:p w:rsidR="00B63F21" w:rsidRPr="00B63F21" w:rsidRDefault="00B63F21" w:rsidP="00B63F21">
            <w:pPr>
              <w:spacing w:after="0" w:line="240" w:lineRule="auto"/>
              <w:ind w:right="-1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педагога</w:t>
            </w:r>
          </w:p>
        </w:tc>
      </w:tr>
      <w:tr w:rsidR="00B63F21" w:rsidRPr="00B63F21" w:rsidTr="00B63F21">
        <w:trPr>
          <w:trHeight w:val="712"/>
        </w:trPr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ind w:left="-108" w:right="-1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Дистанционные курсы «Разговор о правильном питании» январь-май 2017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педагога</w:t>
            </w:r>
          </w:p>
        </w:tc>
      </w:tr>
      <w:tr w:rsidR="00B63F21" w:rsidRPr="00B63F21" w:rsidTr="00B63F21">
        <w:trPr>
          <w:trHeight w:val="679"/>
        </w:trPr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ind w:left="-108" w:right="-1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«Психолого-педагогическое сопровождение одаренных детей дошкольного возраста» 03 марта 2017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педагог</w:t>
            </w:r>
          </w:p>
        </w:tc>
      </w:tr>
      <w:tr w:rsidR="00B63F21" w:rsidRPr="00B63F21" w:rsidTr="00B63F21">
        <w:tc>
          <w:tcPr>
            <w:tcW w:w="709" w:type="dxa"/>
          </w:tcPr>
          <w:p w:rsidR="00B63F21" w:rsidRPr="00B63F21" w:rsidRDefault="00B63F21" w:rsidP="00B63F21">
            <w:pPr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B63F21" w:rsidRPr="00B63F21" w:rsidRDefault="00B63F21" w:rsidP="00B63F21">
            <w:pPr>
              <w:spacing w:after="0" w:line="240" w:lineRule="auto"/>
              <w:ind w:left="-108"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профессионально значимых компетенций для решения образовательных задач развития детей раннего  и дошкольного возраста  с учетом их индивидуальных особенностей» 17 марта 2017</w:t>
            </w:r>
          </w:p>
        </w:tc>
        <w:tc>
          <w:tcPr>
            <w:tcW w:w="1985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F21">
              <w:rPr>
                <w:rFonts w:ascii="Times New Roman" w:hAnsi="Times New Roman"/>
                <w:sz w:val="24"/>
                <w:szCs w:val="24"/>
                <w:lang w:eastAsia="ru-RU"/>
              </w:rPr>
              <w:t>1 педагог</w:t>
            </w:r>
          </w:p>
        </w:tc>
      </w:tr>
    </w:tbl>
    <w:p w:rsidR="00B63F21" w:rsidRPr="00B63F21" w:rsidRDefault="00B63F21" w:rsidP="002977E5">
      <w:pPr>
        <w:pStyle w:val="a3"/>
        <w:spacing w:before="0" w:beforeAutospacing="0" w:after="0" w:afterAutospacing="0"/>
        <w:ind w:firstLine="708"/>
        <w:jc w:val="both"/>
      </w:pPr>
    </w:p>
    <w:p w:rsidR="00B63F21" w:rsidRPr="00B63F21" w:rsidRDefault="00B63F21" w:rsidP="00B63F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деятельности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методической службы</w:t>
      </w:r>
    </w:p>
    <w:p w:rsidR="00B63F21" w:rsidRPr="00B63F21" w:rsidRDefault="00B63F21" w:rsidP="00B63F21">
      <w:pPr>
        <w:spacing w:before="90" w:after="9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Основная цель методической службы МКДОУ 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ольшое внимание уделялось активным формам обучения: семинары- практикумы, мастер-классы, работа в методических микро-группах, работа в методических мероприятиях, участие в конференциях и конкурсах.</w:t>
      </w:r>
    </w:p>
    <w:p w:rsidR="00B63F21" w:rsidRPr="00B63F21" w:rsidRDefault="00B63F21" w:rsidP="00B63F21">
      <w:pPr>
        <w:spacing w:before="90" w:after="9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поставленных задач перед методической службой осуществлялась через следующие формы методической работы: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-  тематические педагогические советы;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-  методические объединения;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-  работа педагогов над темами по самообразованию;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-  коллективные просмотры педагогической деятельности и её анализ;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-  мастер-классы;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-  семинары;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-  деловые игры;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t>-  творческий отчёт;</w:t>
      </w:r>
    </w:p>
    <w:p w:rsidR="00B63F21" w:rsidRPr="00B63F21" w:rsidRDefault="00B63F21" w:rsidP="00B63F21">
      <w:pPr>
        <w:spacing w:before="90" w:after="9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  проектная деятельность.</w:t>
      </w:r>
    </w:p>
    <w:p w:rsidR="00B63F21" w:rsidRPr="006419AC" w:rsidRDefault="00B63F21" w:rsidP="00B63F2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9AC">
        <w:rPr>
          <w:rFonts w:ascii="Times New Roman" w:hAnsi="Times New Roman"/>
          <w:b/>
          <w:sz w:val="24"/>
          <w:szCs w:val="24"/>
          <w:lang w:eastAsia="ru-RU"/>
        </w:rPr>
        <w:t>Степень выполнения задач  методической работы</w:t>
      </w:r>
    </w:p>
    <w:tbl>
      <w:tblPr>
        <w:tblW w:w="101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3022"/>
        <w:gridCol w:w="4678"/>
        <w:gridCol w:w="1924"/>
      </w:tblGrid>
      <w:tr w:rsidR="00B63F21" w:rsidRPr="00B63F21" w:rsidTr="00957413">
        <w:tc>
          <w:tcPr>
            <w:tcW w:w="522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63F2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3022" w:type="dxa"/>
          </w:tcPr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Задача методической работы</w:t>
            </w:r>
          </w:p>
        </w:tc>
        <w:tc>
          <w:tcPr>
            <w:tcW w:w="4678" w:type="dxa"/>
          </w:tcPr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Что сделано</w:t>
            </w:r>
          </w:p>
        </w:tc>
        <w:tc>
          <w:tcPr>
            <w:tcW w:w="1924" w:type="dxa"/>
          </w:tcPr>
          <w:p w:rsidR="00B63F21" w:rsidRPr="00B63F21" w:rsidRDefault="00B63F21" w:rsidP="00B63F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Причины неисполнения задачи</w:t>
            </w:r>
          </w:p>
        </w:tc>
      </w:tr>
      <w:tr w:rsidR="00B63F21" w:rsidRPr="00B63F21" w:rsidTr="00957413">
        <w:tc>
          <w:tcPr>
            <w:tcW w:w="522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022" w:type="dxa"/>
          </w:tcPr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Обеспечить развитие кадрового потенциала в процессе реализации ФГОС </w:t>
            </w:r>
            <w:proofErr w:type="gramStart"/>
            <w:r w:rsidRPr="00B63F21">
              <w:rPr>
                <w:rFonts w:ascii="Times New Roman" w:hAnsi="Times New Roman"/>
                <w:lang w:eastAsia="ru-RU"/>
              </w:rPr>
              <w:t>ДО</w:t>
            </w:r>
            <w:proofErr w:type="gramEnd"/>
            <w:r w:rsidRPr="00B63F21">
              <w:rPr>
                <w:rFonts w:ascii="Times New Roman" w:hAnsi="Times New Roman"/>
                <w:lang w:eastAsia="ru-RU"/>
              </w:rPr>
              <w:t xml:space="preserve"> через: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использование активных  форм методической работы-мастер-классы, обучающие семинары, коллективные просмотры образовательной деятельности, организацию работу «творческих микро-групп»;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 участие педагогов в «Региональном </w:t>
            </w:r>
            <w:r w:rsidRPr="00B63F21">
              <w:rPr>
                <w:rFonts w:ascii="Times New Roman" w:hAnsi="Times New Roman"/>
                <w:color w:val="000000"/>
                <w:lang w:eastAsia="ru-RU"/>
              </w:rPr>
              <w:t>движении самообучающаяся организация»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повышение квалификации на курсах</w:t>
            </w:r>
          </w:p>
        </w:tc>
        <w:tc>
          <w:tcPr>
            <w:tcW w:w="4678" w:type="dxa"/>
          </w:tcPr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Проведены семинары, педсоветы, консультации, мастер-классы, творческие отчеты методических самообучающихся  микро-групп согласно годовому плану МКДОУ детский сад «Теремок».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957413" w:rsidRDefault="00957413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957413" w:rsidRDefault="00957413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957413" w:rsidRPr="00B63F21" w:rsidRDefault="00957413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Тематический семинар: «Открытая самообучающаяся организация: основные понятия и организация деятельности»;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Тематический семинар: «Самообучающаяся образовательная организация, как источник повышения профессиональной компетенции  педагога» (</w:t>
            </w:r>
            <w:r w:rsidRPr="00B63F21">
              <w:rPr>
                <w:rFonts w:ascii="Times New Roman" w:hAnsi="Times New Roman"/>
                <w:i/>
                <w:lang w:eastAsia="ru-RU"/>
              </w:rPr>
              <w:t>по материалам Н.В. Степановой, старший преподаватель кафедры управления ГАОУДПОИРОСТ</w:t>
            </w:r>
            <w:r w:rsidRPr="00B63F21">
              <w:rPr>
                <w:rFonts w:ascii="Times New Roman" w:hAnsi="Times New Roman"/>
                <w:lang w:eastAsia="ru-RU"/>
              </w:rPr>
              <w:t>);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Консультация для педагогов «Заполнение индивидуальной траектории по самообразованию»;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Диагностика самообучения.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Анкетирование «Выявление способности педагога к самообучению»;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 Творческие отчеты методических самообучающихся  </w:t>
            </w:r>
            <w:r w:rsidRPr="00B63F21">
              <w:rPr>
                <w:rFonts w:ascii="Times New Roman" w:hAnsi="Times New Roman"/>
                <w:color w:val="000000"/>
                <w:lang w:eastAsia="ru-RU"/>
              </w:rPr>
              <w:t>микро групп по актуальным темам самообразования</w:t>
            </w:r>
            <w:r w:rsidRPr="00B63F21">
              <w:rPr>
                <w:rFonts w:ascii="Times New Roman" w:hAnsi="Times New Roman"/>
                <w:lang w:eastAsia="ru-RU"/>
              </w:rPr>
              <w:t xml:space="preserve"> (1 раз в квартал).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B63F21">
              <w:rPr>
                <w:rFonts w:ascii="Times New Roman" w:hAnsi="Times New Roman"/>
                <w:lang w:eastAsia="ru-RU"/>
              </w:rPr>
              <w:t>Здоровьесберегающие</w:t>
            </w:r>
            <w:proofErr w:type="spellEnd"/>
            <w:r w:rsidRPr="00B63F21">
              <w:rPr>
                <w:rFonts w:ascii="Times New Roman" w:hAnsi="Times New Roman"/>
                <w:lang w:eastAsia="ru-RU"/>
              </w:rPr>
              <w:t xml:space="preserve"> технологии в ДОУ;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Развитие профессионально значимых компетенций для решения образовательных задач развития детей раннего  и дошкольного возраста  с учетом их индивидуальных особенностей;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Психолого-педагогическое сопровождение одаренных детей дошкольного возраста.</w:t>
            </w:r>
          </w:p>
        </w:tc>
        <w:tc>
          <w:tcPr>
            <w:tcW w:w="1924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в  2016 году не прошли  плановые курсы повышения квалификации три педагога (отсутствие финансирования).</w:t>
            </w:r>
          </w:p>
        </w:tc>
      </w:tr>
      <w:tr w:rsidR="00B63F21" w:rsidRPr="00B63F21" w:rsidTr="00957413">
        <w:tc>
          <w:tcPr>
            <w:tcW w:w="522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22" w:type="dxa"/>
          </w:tcPr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-Организовать психолого-педагогическое сопровождение воспитанников в условиях реализации образовательной программы дошкольного образования. 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-Совершенствовать речевое </w:t>
            </w:r>
            <w:r w:rsidRPr="00B63F21">
              <w:rPr>
                <w:rFonts w:ascii="Times New Roman" w:hAnsi="Times New Roman"/>
                <w:lang w:eastAsia="ru-RU"/>
              </w:rPr>
              <w:lastRenderedPageBreak/>
              <w:t xml:space="preserve">развитие детей посредством игровых технологий в условиях реализации ФГОС </w:t>
            </w:r>
            <w:proofErr w:type="gramStart"/>
            <w:r w:rsidRPr="00B63F21">
              <w:rPr>
                <w:rFonts w:ascii="Times New Roman" w:hAnsi="Times New Roman"/>
                <w:lang w:eastAsia="ru-RU"/>
              </w:rPr>
              <w:t>ДО</w:t>
            </w:r>
            <w:proofErr w:type="gramEnd"/>
            <w:r w:rsidRPr="00B63F21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-Воспитывать у дошкольников нравственно-патриотические чувства </w:t>
            </w:r>
            <w:proofErr w:type="gramStart"/>
            <w:r w:rsidRPr="00B63F21">
              <w:rPr>
                <w:rFonts w:ascii="Times New Roman" w:hAnsi="Times New Roman"/>
                <w:lang w:eastAsia="ru-RU"/>
              </w:rPr>
              <w:t>через</w:t>
            </w:r>
            <w:proofErr w:type="gramEnd"/>
            <w:r w:rsidRPr="00B63F21">
              <w:rPr>
                <w:rFonts w:ascii="Times New Roman" w:hAnsi="Times New Roman"/>
                <w:lang w:eastAsia="ru-RU"/>
              </w:rPr>
              <w:t xml:space="preserve"> использованием материалов регионального компонента.</w:t>
            </w:r>
          </w:p>
        </w:tc>
        <w:tc>
          <w:tcPr>
            <w:tcW w:w="4678" w:type="dxa"/>
          </w:tcPr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lastRenderedPageBreak/>
              <w:t>-Педсовет (протокол №2 от 22.11.2016 года) психолого-педагогические условия реализации программы.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 Семинар в рамках сетевого регионального проекта «Школа ответственного </w:t>
            </w:r>
            <w:proofErr w:type="spellStart"/>
            <w:r w:rsidRPr="00B63F21">
              <w:rPr>
                <w:rFonts w:ascii="Times New Roman" w:hAnsi="Times New Roman"/>
                <w:lang w:eastAsia="ru-RU"/>
              </w:rPr>
              <w:t>родительства</w:t>
            </w:r>
            <w:proofErr w:type="spellEnd"/>
            <w:r w:rsidRPr="00B63F21">
              <w:rPr>
                <w:rFonts w:ascii="Times New Roman" w:hAnsi="Times New Roman"/>
                <w:lang w:eastAsia="ru-RU"/>
              </w:rPr>
              <w:t xml:space="preserve"> на тему: «Жестокое обращение с детьми - как субъект пристального внимания в ДОУ. Технология раннего </w:t>
            </w:r>
            <w:proofErr w:type="gramStart"/>
            <w:r w:rsidRPr="00B63F21">
              <w:rPr>
                <w:rFonts w:ascii="Times New Roman" w:hAnsi="Times New Roman"/>
                <w:lang w:eastAsia="ru-RU"/>
              </w:rPr>
              <w:t xml:space="preserve">выявления случаев </w:t>
            </w:r>
            <w:r w:rsidRPr="00B63F21">
              <w:rPr>
                <w:rFonts w:ascii="Times New Roman" w:hAnsi="Times New Roman"/>
                <w:lang w:eastAsia="ru-RU"/>
              </w:rPr>
              <w:lastRenderedPageBreak/>
              <w:t>нарушения прав ребенка</w:t>
            </w:r>
            <w:proofErr w:type="gramEnd"/>
            <w:r w:rsidRPr="00B63F21">
              <w:rPr>
                <w:rFonts w:ascii="Times New Roman" w:hAnsi="Times New Roman"/>
                <w:lang w:eastAsia="ru-RU"/>
              </w:rPr>
              <w:t>. Работа со случаем».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-Курсы повышения квалификации по теме: «Психолого-педагогическое сопровождение одаренных детей дошкольного возраста»;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 Консультации для педагогов «Основополагающие аспекты речевого развития в соответствии с ФГОС ДО» «Игры Анатолия Залмановича </w:t>
            </w:r>
            <w:proofErr w:type="spellStart"/>
            <w:r w:rsidRPr="00B63F21">
              <w:rPr>
                <w:rFonts w:ascii="Times New Roman" w:hAnsi="Times New Roman"/>
                <w:lang w:eastAsia="ru-RU"/>
              </w:rPr>
              <w:t>Зака</w:t>
            </w:r>
            <w:proofErr w:type="spellEnd"/>
            <w:r w:rsidRPr="00B63F21">
              <w:rPr>
                <w:rFonts w:ascii="Times New Roman" w:hAnsi="Times New Roman"/>
                <w:lang w:eastAsia="ru-RU"/>
              </w:rPr>
              <w:t>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Мастер-класс «Методы и приемы по формированию диалогической речи детей дошкольного возраста»;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Тематический контроль «Формирование у дошкольников представлений о родном крае в ходе реализации Программы краеведение;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  <w:r w:rsidRPr="00B63F21">
              <w:rPr>
                <w:rFonts w:ascii="Times New Roman" w:hAnsi="Times New Roman"/>
                <w:color w:val="000000"/>
                <w:lang w:eastAsia="ru-RU"/>
              </w:rPr>
              <w:t>- посещение занятий по речевому развитию с использованием новых технологий</w:t>
            </w:r>
          </w:p>
        </w:tc>
        <w:tc>
          <w:tcPr>
            <w:tcW w:w="1924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63F21" w:rsidRPr="00B63F21" w:rsidTr="00957413">
        <w:tc>
          <w:tcPr>
            <w:tcW w:w="522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3022" w:type="dxa"/>
          </w:tcPr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Совершенствовать систему работы по формированию, сохранению и укреплению здоровья детей через внедрение </w:t>
            </w:r>
            <w:proofErr w:type="spellStart"/>
            <w:r w:rsidRPr="00B63F21">
              <w:rPr>
                <w:rFonts w:ascii="Times New Roman" w:hAnsi="Times New Roman"/>
                <w:lang w:eastAsia="ru-RU"/>
              </w:rPr>
              <w:t>здоровьесберегающих</w:t>
            </w:r>
            <w:proofErr w:type="spellEnd"/>
            <w:r w:rsidRPr="00B63F21">
              <w:rPr>
                <w:rFonts w:ascii="Times New Roman" w:hAnsi="Times New Roman"/>
                <w:lang w:eastAsia="ru-RU"/>
              </w:rPr>
              <w:t xml:space="preserve"> технологий и осуществление взаимодействия с родителями (законными представителями) воспитанников. 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-Педсовет №1 (протокол №1 от 30.08.2016)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 Педсовет №2 «Требования к условиям реализации программы» (протокол №2 от 22.11.2016г) </w:t>
            </w:r>
            <w:proofErr w:type="gramStart"/>
            <w:r w:rsidRPr="00B63F21">
              <w:rPr>
                <w:rFonts w:ascii="Times New Roman" w:hAnsi="Times New Roman"/>
                <w:lang w:eastAsia="ru-RU"/>
              </w:rPr>
              <w:t>;о</w:t>
            </w:r>
            <w:proofErr w:type="gramEnd"/>
            <w:r w:rsidRPr="00B63F21">
              <w:rPr>
                <w:rFonts w:ascii="Times New Roman" w:hAnsi="Times New Roman"/>
                <w:lang w:eastAsia="ru-RU"/>
              </w:rPr>
              <w:t xml:space="preserve">дин из вопросов повестки дня - </w:t>
            </w:r>
            <w:r w:rsidRPr="00B63F21">
              <w:rPr>
                <w:rFonts w:ascii="Times New Roman" w:hAnsi="Times New Roman"/>
                <w:color w:val="000000"/>
                <w:lang w:eastAsia="ru-RU"/>
              </w:rPr>
              <w:t>анализ работы учреждения по снижению заболеваемости воспитанников .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-Повышение  компетентности педагогов  по вопросу здоровье сбережения через их участие </w:t>
            </w:r>
            <w:proofErr w:type="gramStart"/>
            <w:r w:rsidRPr="00B63F21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gramStart"/>
            <w:r w:rsidRPr="00B63F21">
              <w:rPr>
                <w:rFonts w:ascii="Times New Roman" w:hAnsi="Times New Roman"/>
                <w:lang w:eastAsia="ru-RU"/>
              </w:rPr>
              <w:t>Курсах</w:t>
            </w:r>
            <w:proofErr w:type="gramEnd"/>
            <w:r w:rsidRPr="00B63F21">
              <w:rPr>
                <w:rFonts w:ascii="Times New Roman" w:hAnsi="Times New Roman"/>
                <w:lang w:eastAsia="ru-RU"/>
              </w:rPr>
              <w:t xml:space="preserve">  по теме: «</w:t>
            </w:r>
            <w:proofErr w:type="spellStart"/>
            <w:r w:rsidRPr="00B63F21">
              <w:rPr>
                <w:rFonts w:ascii="Times New Roman" w:hAnsi="Times New Roman"/>
                <w:lang w:eastAsia="ru-RU"/>
              </w:rPr>
              <w:t>Здоровьесберегающие</w:t>
            </w:r>
            <w:proofErr w:type="spellEnd"/>
            <w:r w:rsidRPr="00B63F21">
              <w:rPr>
                <w:rFonts w:ascii="Times New Roman" w:hAnsi="Times New Roman"/>
                <w:lang w:eastAsia="ru-RU"/>
              </w:rPr>
              <w:t xml:space="preserve"> технологии в ДОУ» - апрель 2017 года;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Медико-педагогическое совещание «Организация работы по адаптации детей в ДОО»;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Мастер-класс «Дыхательная гимнастика в детском саду»;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Семинар-практикум «</w:t>
            </w:r>
            <w:proofErr w:type="spellStart"/>
            <w:r w:rsidRPr="00B63F21">
              <w:rPr>
                <w:rFonts w:ascii="Times New Roman" w:hAnsi="Times New Roman"/>
                <w:lang w:eastAsia="ru-RU"/>
              </w:rPr>
              <w:t>Здоровьесберегающие</w:t>
            </w:r>
            <w:proofErr w:type="spellEnd"/>
            <w:r w:rsidRPr="00B63F21">
              <w:rPr>
                <w:rFonts w:ascii="Times New Roman" w:hAnsi="Times New Roman"/>
                <w:lang w:eastAsia="ru-RU"/>
              </w:rPr>
              <w:t xml:space="preserve"> технологии и техники. Методика Железновых»;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-Консультирование педагогов и родителей по вопросам развития и оздоровления детей;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 Посещение научно-практического семинара «Использование инновационных </w:t>
            </w:r>
            <w:proofErr w:type="spellStart"/>
            <w:r w:rsidRPr="00B63F21">
              <w:rPr>
                <w:rFonts w:ascii="Times New Roman" w:hAnsi="Times New Roman"/>
                <w:lang w:eastAsia="ru-RU"/>
              </w:rPr>
              <w:t>здоровьесберегающих</w:t>
            </w:r>
            <w:proofErr w:type="spellEnd"/>
            <w:r w:rsidRPr="00B63F21">
              <w:rPr>
                <w:rFonts w:ascii="Times New Roman" w:hAnsi="Times New Roman"/>
                <w:lang w:eastAsia="ru-RU"/>
              </w:rPr>
              <w:t xml:space="preserve"> технологий в дошкольном образовании» г</w:t>
            </w:r>
            <w:proofErr w:type="gramStart"/>
            <w:r w:rsidRPr="00B63F21">
              <w:rPr>
                <w:rFonts w:ascii="Times New Roman" w:hAnsi="Times New Roman"/>
                <w:lang w:eastAsia="ru-RU"/>
              </w:rPr>
              <w:t>.Ш</w:t>
            </w:r>
            <w:proofErr w:type="gramEnd"/>
            <w:r w:rsidRPr="00B63F21">
              <w:rPr>
                <w:rFonts w:ascii="Times New Roman" w:hAnsi="Times New Roman"/>
                <w:lang w:eastAsia="ru-RU"/>
              </w:rPr>
              <w:t>адринск;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Проверка знаний по программе «Оказание первой доврачебной помощи» АНО ДПО «Учебный центр 1р Перспектива»;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 внутренний </w:t>
            </w:r>
            <w:r w:rsidRPr="00B63F21">
              <w:rPr>
                <w:rFonts w:ascii="Times New Roman" w:hAnsi="Times New Roman"/>
                <w:color w:val="000000"/>
                <w:lang w:eastAsia="ru-RU"/>
              </w:rPr>
              <w:t>контроль</w:t>
            </w:r>
            <w:r w:rsidRPr="00B63F21">
              <w:rPr>
                <w:rFonts w:ascii="Times New Roman" w:hAnsi="Times New Roman"/>
                <w:lang w:eastAsia="ru-RU"/>
              </w:rPr>
              <w:t xml:space="preserve"> «Соблюдение двигательного режима в соответствии с образовательной программой дошкольного образования»;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Тематический контроль «Адаптация детей раннего возраста к детскому саду»;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>- Размещение информации на стенде для родителей  по теме</w:t>
            </w:r>
            <w:proofErr w:type="gramStart"/>
            <w:r w:rsidRPr="00B63F21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  <w:r w:rsidRPr="00B63F21">
              <w:rPr>
                <w:rFonts w:ascii="Times New Roman" w:hAnsi="Times New Roman"/>
                <w:lang w:eastAsia="ru-RU"/>
              </w:rPr>
              <w:t xml:space="preserve"> «Профилактика  гриппа и ОРВИ»;</w:t>
            </w:r>
          </w:p>
          <w:p w:rsidR="00B63F21" w:rsidRPr="00B63F21" w:rsidRDefault="00B63F21" w:rsidP="00B63F21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B63F21">
              <w:rPr>
                <w:rFonts w:ascii="Times New Roman" w:hAnsi="Times New Roman"/>
                <w:lang w:eastAsia="ru-RU"/>
              </w:rPr>
              <w:t xml:space="preserve">- Размещение на официальном сайте МКДОУ детский сад «Теремок» памятки для родителей «Профилактика гриппа и ОРВИ». </w:t>
            </w:r>
          </w:p>
        </w:tc>
        <w:tc>
          <w:tcPr>
            <w:tcW w:w="1924" w:type="dxa"/>
          </w:tcPr>
          <w:p w:rsidR="00B63F21" w:rsidRPr="00B63F21" w:rsidRDefault="00B63F21" w:rsidP="00B63F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63F21" w:rsidRPr="00B63F21" w:rsidRDefault="00B63F21" w:rsidP="00B63F21">
      <w:pPr>
        <w:spacing w:after="0"/>
        <w:ind w:left="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63F2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203503" w:rsidRPr="00203503" w:rsidRDefault="00203503" w:rsidP="00203503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eastAsia="ru-RU"/>
        </w:rPr>
      </w:pPr>
    </w:p>
    <w:p w:rsidR="00E00F1F" w:rsidRPr="00007858" w:rsidRDefault="00E00F1F" w:rsidP="00E00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ge5"/>
      <w:bookmarkEnd w:id="3"/>
      <w:r w:rsidRPr="00007858">
        <w:rPr>
          <w:rFonts w:ascii="Times New Roman" w:hAnsi="Times New Roman"/>
          <w:b/>
          <w:sz w:val="24"/>
          <w:szCs w:val="24"/>
        </w:rPr>
        <w:t>Программа развития на 2014-2017 гг. не выполнена в части:</w:t>
      </w:r>
    </w:p>
    <w:p w:rsidR="00E00F1F" w:rsidRPr="00007858" w:rsidRDefault="00E00F1F" w:rsidP="00B63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0F1F" w:rsidRPr="00007858" w:rsidRDefault="00E00F1F" w:rsidP="00B63F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58">
        <w:rPr>
          <w:rFonts w:ascii="Times New Roman" w:hAnsi="Times New Roman"/>
          <w:sz w:val="24"/>
          <w:szCs w:val="24"/>
        </w:rPr>
        <w:lastRenderedPageBreak/>
        <w:t xml:space="preserve">Повышение эффективности </w:t>
      </w:r>
      <w:proofErr w:type="spellStart"/>
      <w:r w:rsidRPr="00007858">
        <w:rPr>
          <w:rFonts w:ascii="Times New Roman" w:hAnsi="Times New Roman"/>
          <w:sz w:val="24"/>
          <w:szCs w:val="24"/>
        </w:rPr>
        <w:t>сетевоговзаимодействи</w:t>
      </w:r>
      <w:r w:rsidR="00530219">
        <w:rPr>
          <w:rFonts w:ascii="Times New Roman" w:hAnsi="Times New Roman"/>
          <w:sz w:val="24"/>
          <w:szCs w:val="24"/>
        </w:rPr>
        <w:t>в</w:t>
      </w:r>
      <w:proofErr w:type="spellEnd"/>
      <w:r w:rsidR="00530219">
        <w:rPr>
          <w:rFonts w:ascii="Times New Roman" w:hAnsi="Times New Roman"/>
          <w:sz w:val="24"/>
          <w:szCs w:val="24"/>
        </w:rPr>
        <w:t xml:space="preserve"> реализации ООП ДОУ </w:t>
      </w:r>
      <w:r w:rsidRPr="00007858">
        <w:rPr>
          <w:rFonts w:ascii="Times New Roman" w:hAnsi="Times New Roman"/>
          <w:sz w:val="24"/>
          <w:szCs w:val="24"/>
        </w:rPr>
        <w:t xml:space="preserve">с образовательными, культурно-досуговыми организациями.  </w:t>
      </w:r>
    </w:p>
    <w:p w:rsidR="00E00F1F" w:rsidRDefault="00E00F1F" w:rsidP="00B63F2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07858">
        <w:rPr>
          <w:rFonts w:ascii="Times New Roman" w:hAnsi="Times New Roman"/>
          <w:b/>
          <w:sz w:val="24"/>
          <w:szCs w:val="24"/>
        </w:rPr>
        <w:t>Причина</w:t>
      </w:r>
      <w:r w:rsidR="002B32CF">
        <w:rPr>
          <w:rFonts w:ascii="Times New Roman" w:hAnsi="Times New Roman"/>
          <w:b/>
          <w:sz w:val="24"/>
          <w:szCs w:val="24"/>
        </w:rPr>
        <w:t xml:space="preserve"> -</w:t>
      </w:r>
      <w:r w:rsidRPr="00007858">
        <w:rPr>
          <w:rFonts w:ascii="Times New Roman" w:hAnsi="Times New Roman"/>
          <w:sz w:val="24"/>
          <w:szCs w:val="24"/>
        </w:rPr>
        <w:t xml:space="preserve"> отсутствие  стройной системы</w:t>
      </w:r>
      <w:r w:rsidR="006419AC">
        <w:rPr>
          <w:rFonts w:ascii="Times New Roman" w:hAnsi="Times New Roman"/>
          <w:sz w:val="24"/>
          <w:szCs w:val="24"/>
        </w:rPr>
        <w:t xml:space="preserve"> работы</w:t>
      </w:r>
      <w:r w:rsidR="002B32CF">
        <w:rPr>
          <w:rFonts w:ascii="Times New Roman" w:hAnsi="Times New Roman"/>
          <w:sz w:val="24"/>
          <w:szCs w:val="24"/>
        </w:rPr>
        <w:t xml:space="preserve"> (</w:t>
      </w:r>
      <w:r w:rsidR="002B32CF" w:rsidRPr="006419AC">
        <w:rPr>
          <w:rFonts w:ascii="Times New Roman" w:hAnsi="Times New Roman"/>
          <w:i/>
          <w:sz w:val="20"/>
          <w:szCs w:val="20"/>
        </w:rPr>
        <w:t xml:space="preserve">согласование планов, </w:t>
      </w:r>
      <w:r w:rsidR="006419AC" w:rsidRPr="006419AC">
        <w:rPr>
          <w:rFonts w:ascii="Times New Roman" w:hAnsi="Times New Roman"/>
          <w:i/>
          <w:sz w:val="20"/>
          <w:szCs w:val="20"/>
        </w:rPr>
        <w:t xml:space="preserve"> включенность  в образовательные проекты, </w:t>
      </w:r>
      <w:r w:rsidR="002B32CF" w:rsidRPr="006419AC">
        <w:rPr>
          <w:rFonts w:ascii="Times New Roman" w:hAnsi="Times New Roman"/>
          <w:i/>
          <w:sz w:val="20"/>
          <w:szCs w:val="20"/>
        </w:rPr>
        <w:t>циклограмм</w:t>
      </w:r>
      <w:r w:rsidR="006419AC" w:rsidRPr="006419AC">
        <w:rPr>
          <w:rFonts w:ascii="Times New Roman" w:hAnsi="Times New Roman"/>
          <w:i/>
          <w:sz w:val="20"/>
          <w:szCs w:val="20"/>
        </w:rPr>
        <w:t>а</w:t>
      </w:r>
      <w:r w:rsidR="002B32CF" w:rsidRPr="006419AC">
        <w:rPr>
          <w:rFonts w:ascii="Times New Roman" w:hAnsi="Times New Roman"/>
          <w:i/>
          <w:sz w:val="20"/>
          <w:szCs w:val="20"/>
        </w:rPr>
        <w:t xml:space="preserve"> участия</w:t>
      </w:r>
      <w:r w:rsidR="002B32CF">
        <w:rPr>
          <w:rFonts w:ascii="Times New Roman" w:hAnsi="Times New Roman"/>
          <w:sz w:val="24"/>
          <w:szCs w:val="24"/>
        </w:rPr>
        <w:t>)</w:t>
      </w:r>
      <w:r w:rsidRPr="00007858">
        <w:rPr>
          <w:rFonts w:ascii="Times New Roman" w:hAnsi="Times New Roman"/>
          <w:sz w:val="24"/>
          <w:szCs w:val="24"/>
        </w:rPr>
        <w:t xml:space="preserve"> привлечения организаций к  реализации  образовательных  проектов  по  ООП ДОУ. Инертность  организаций, отсутствия  профессиональных умений </w:t>
      </w:r>
      <w:r w:rsidR="002B32CF">
        <w:rPr>
          <w:rFonts w:ascii="Times New Roman" w:hAnsi="Times New Roman"/>
          <w:sz w:val="24"/>
          <w:szCs w:val="24"/>
        </w:rPr>
        <w:t xml:space="preserve"> специалистов  организаций </w:t>
      </w:r>
      <w:r w:rsidRPr="00007858">
        <w:rPr>
          <w:rFonts w:ascii="Times New Roman" w:hAnsi="Times New Roman"/>
          <w:sz w:val="24"/>
          <w:szCs w:val="24"/>
        </w:rPr>
        <w:t xml:space="preserve">работать в рамках проекта. </w:t>
      </w:r>
    </w:p>
    <w:p w:rsidR="00007858" w:rsidRPr="00007858" w:rsidRDefault="00007858" w:rsidP="00B63F2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00F1F" w:rsidRDefault="00007858" w:rsidP="00B63F2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>Обеспечение комплекса мер по сохранению, укреплению здоровья детей.</w:t>
      </w:r>
    </w:p>
    <w:p w:rsidR="002B32CF" w:rsidRDefault="002B32CF" w:rsidP="00B63F2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b/>
          <w:sz w:val="24"/>
          <w:szCs w:val="24"/>
        </w:rPr>
        <w:t xml:space="preserve">Причина </w:t>
      </w:r>
      <w:r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низкое качество контроля по данному разделу программы. Отсутствие стимулирующих педагогов  факторов (</w:t>
      </w:r>
      <w:r w:rsidRPr="002B32CF">
        <w:rPr>
          <w:rFonts w:ascii="Times New Roman" w:hAnsi="Times New Roman"/>
          <w:i/>
          <w:sz w:val="24"/>
          <w:szCs w:val="24"/>
        </w:rPr>
        <w:t>критериев оценки деятельности</w:t>
      </w:r>
      <w:r>
        <w:rPr>
          <w:rFonts w:ascii="Times New Roman" w:hAnsi="Times New Roman"/>
          <w:sz w:val="24"/>
          <w:szCs w:val="24"/>
        </w:rPr>
        <w:t>) в выполнении данного раздела программы.</w:t>
      </w:r>
    </w:p>
    <w:p w:rsidR="002B32CF" w:rsidRPr="005A789A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A789A">
        <w:rPr>
          <w:rFonts w:ascii="Times New Roman" w:hAnsi="Times New Roman"/>
          <w:b/>
          <w:sz w:val="24"/>
          <w:szCs w:val="24"/>
        </w:rPr>
        <w:t>Ближайшие ориентиры развития учреждения предусмотрены Программой развития детского сада  «Ступеньки роста» на 2018-2020гг.</w:t>
      </w:r>
    </w:p>
    <w:p w:rsidR="002B32CF" w:rsidRPr="002B32CF" w:rsidRDefault="002B32CF" w:rsidP="005A789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b/>
          <w:sz w:val="24"/>
          <w:szCs w:val="24"/>
        </w:rPr>
        <w:t>Основные цели программы</w:t>
      </w:r>
      <w:r w:rsidR="005A789A">
        <w:rPr>
          <w:rFonts w:ascii="Times New Roman" w:hAnsi="Times New Roman"/>
          <w:b/>
          <w:sz w:val="24"/>
          <w:szCs w:val="24"/>
        </w:rPr>
        <w:t xml:space="preserve"> на 2018- 23гг.</w:t>
      </w:r>
      <w:r w:rsidRPr="002B32CF">
        <w:rPr>
          <w:rFonts w:ascii="Times New Roman" w:hAnsi="Times New Roman"/>
          <w:sz w:val="24"/>
          <w:szCs w:val="24"/>
        </w:rPr>
        <w:t>:</w:t>
      </w:r>
    </w:p>
    <w:p w:rsidR="002B32CF" w:rsidRPr="002B32CF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 xml:space="preserve">- Построение образовательной политики соответствующей ФГОС </w:t>
      </w:r>
      <w:proofErr w:type="gramStart"/>
      <w:r w:rsidRPr="002B32CF">
        <w:rPr>
          <w:rFonts w:ascii="Times New Roman" w:hAnsi="Times New Roman"/>
          <w:sz w:val="24"/>
          <w:szCs w:val="24"/>
        </w:rPr>
        <w:t>ДО</w:t>
      </w:r>
      <w:proofErr w:type="gramEnd"/>
      <w:r w:rsidRPr="002B32C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B32CF">
        <w:rPr>
          <w:rFonts w:ascii="Times New Roman" w:hAnsi="Times New Roman"/>
          <w:sz w:val="24"/>
          <w:szCs w:val="24"/>
        </w:rPr>
        <w:t>путём</w:t>
      </w:r>
      <w:proofErr w:type="gramEnd"/>
      <w:r w:rsidRPr="002B32CF">
        <w:rPr>
          <w:rFonts w:ascii="Times New Roman" w:hAnsi="Times New Roman"/>
          <w:sz w:val="24"/>
          <w:szCs w:val="24"/>
        </w:rPr>
        <w:t xml:space="preserve"> внедрения в практику современных управленческих технологий, создание эффективной модели деятельности методической службы, обогащение образовательного пространства через выстраивания сетевого взаимодействия с образовательными, </w:t>
      </w:r>
      <w:proofErr w:type="spellStart"/>
      <w:r w:rsidRPr="002B32CF">
        <w:rPr>
          <w:rFonts w:ascii="Times New Roman" w:hAnsi="Times New Roman"/>
          <w:sz w:val="24"/>
          <w:szCs w:val="24"/>
        </w:rPr>
        <w:t>социо-культурными</w:t>
      </w:r>
      <w:proofErr w:type="spellEnd"/>
      <w:r w:rsidRPr="002B32CF">
        <w:rPr>
          <w:rFonts w:ascii="Times New Roman" w:hAnsi="Times New Roman"/>
          <w:sz w:val="24"/>
          <w:szCs w:val="24"/>
        </w:rPr>
        <w:t xml:space="preserve"> организациями села, привлечение родителей на договорной основе в реализацию образовательных проектов.</w:t>
      </w:r>
    </w:p>
    <w:p w:rsidR="002B32CF" w:rsidRPr="002B32CF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 xml:space="preserve">Программа  рассчитана на три года. Её реализация будет идти через </w:t>
      </w:r>
      <w:r w:rsidRPr="002B32CF">
        <w:rPr>
          <w:rFonts w:ascii="Times New Roman" w:hAnsi="Times New Roman"/>
          <w:b/>
          <w:sz w:val="24"/>
          <w:szCs w:val="24"/>
        </w:rPr>
        <w:t>долгосрочные проекты:</w:t>
      </w:r>
    </w:p>
    <w:p w:rsidR="002B32CF" w:rsidRPr="002B32CF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>-«Управление развитием ДОУ»;</w:t>
      </w:r>
    </w:p>
    <w:p w:rsidR="002B32CF" w:rsidRPr="002B32CF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>-«Современный педагог»;</w:t>
      </w:r>
    </w:p>
    <w:p w:rsidR="002B32CF" w:rsidRPr="002B32CF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>- «В ногу со временем» (</w:t>
      </w:r>
      <w:r w:rsidRPr="002B32CF">
        <w:rPr>
          <w:rFonts w:ascii="Times New Roman" w:hAnsi="Times New Roman"/>
          <w:i/>
          <w:sz w:val="24"/>
          <w:szCs w:val="24"/>
        </w:rPr>
        <w:t>владение информационными технологиями</w:t>
      </w:r>
      <w:r w:rsidRPr="002B32CF">
        <w:rPr>
          <w:rFonts w:ascii="Times New Roman" w:hAnsi="Times New Roman"/>
          <w:sz w:val="24"/>
          <w:szCs w:val="24"/>
        </w:rPr>
        <w:t>);</w:t>
      </w:r>
    </w:p>
    <w:p w:rsidR="002B32CF" w:rsidRPr="002B32CF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>- «Будь здоров»;</w:t>
      </w:r>
    </w:p>
    <w:p w:rsidR="002B32CF" w:rsidRPr="002B32CF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>- «Вместе весело шагать по просторам» (</w:t>
      </w:r>
      <w:r w:rsidRPr="002B32CF">
        <w:rPr>
          <w:rFonts w:ascii="Times New Roman" w:hAnsi="Times New Roman"/>
          <w:i/>
          <w:sz w:val="24"/>
          <w:szCs w:val="24"/>
        </w:rPr>
        <w:t xml:space="preserve">системное взаимодействие с </w:t>
      </w:r>
      <w:proofErr w:type="spellStart"/>
      <w:r w:rsidRPr="002B32CF">
        <w:rPr>
          <w:rFonts w:ascii="Times New Roman" w:hAnsi="Times New Roman"/>
          <w:i/>
          <w:sz w:val="24"/>
          <w:szCs w:val="24"/>
        </w:rPr>
        <w:t>социо-культурными</w:t>
      </w:r>
      <w:proofErr w:type="spellEnd"/>
      <w:r w:rsidRPr="002B32CF">
        <w:rPr>
          <w:rFonts w:ascii="Times New Roman" w:hAnsi="Times New Roman"/>
          <w:i/>
          <w:sz w:val="24"/>
          <w:szCs w:val="24"/>
        </w:rPr>
        <w:t xml:space="preserve"> организациями села  в реализации ООП детского сада</w:t>
      </w:r>
      <w:r w:rsidRPr="002B32CF">
        <w:rPr>
          <w:rFonts w:ascii="Times New Roman" w:hAnsi="Times New Roman"/>
          <w:sz w:val="24"/>
          <w:szCs w:val="24"/>
        </w:rPr>
        <w:t>.);</w:t>
      </w:r>
    </w:p>
    <w:p w:rsidR="002B32CF" w:rsidRPr="002B32CF" w:rsidRDefault="002B32CF" w:rsidP="002B32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B32CF">
        <w:rPr>
          <w:rFonts w:ascii="Times New Roman" w:hAnsi="Times New Roman"/>
          <w:sz w:val="24"/>
          <w:szCs w:val="24"/>
        </w:rPr>
        <w:t>- «Детский сад - путь к успеху» (</w:t>
      </w:r>
      <w:r w:rsidRPr="002B32CF">
        <w:rPr>
          <w:rFonts w:ascii="Times New Roman" w:hAnsi="Times New Roman"/>
          <w:i/>
          <w:sz w:val="24"/>
          <w:szCs w:val="24"/>
        </w:rPr>
        <w:t>вовлечение родителей в образовательное пространство).</w:t>
      </w:r>
      <w:bookmarkStart w:id="4" w:name="_GoBack"/>
      <w:bookmarkEnd w:id="4"/>
    </w:p>
    <w:sectPr w:rsidR="002B32CF" w:rsidRPr="002B32CF" w:rsidSect="00EA600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1E3E08"/>
    <w:multiLevelType w:val="hybridMultilevel"/>
    <w:tmpl w:val="C496461E"/>
    <w:lvl w:ilvl="0" w:tplc="C78A7570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11286D80"/>
    <w:multiLevelType w:val="multilevel"/>
    <w:tmpl w:val="06D6B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40B83"/>
    <w:multiLevelType w:val="hybridMultilevel"/>
    <w:tmpl w:val="8454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27D08"/>
    <w:multiLevelType w:val="hybridMultilevel"/>
    <w:tmpl w:val="D798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B3D68"/>
    <w:multiLevelType w:val="multilevel"/>
    <w:tmpl w:val="13EA62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8F1BE1"/>
    <w:multiLevelType w:val="multilevel"/>
    <w:tmpl w:val="74707B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D04EC"/>
    <w:multiLevelType w:val="hybridMultilevel"/>
    <w:tmpl w:val="23C8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17957"/>
    <w:multiLevelType w:val="multilevel"/>
    <w:tmpl w:val="A828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AAB"/>
    <w:rsid w:val="0000768D"/>
    <w:rsid w:val="00007858"/>
    <w:rsid w:val="00024CF0"/>
    <w:rsid w:val="00050DD7"/>
    <w:rsid w:val="0006465D"/>
    <w:rsid w:val="00077850"/>
    <w:rsid w:val="00081362"/>
    <w:rsid w:val="000819E9"/>
    <w:rsid w:val="00090F88"/>
    <w:rsid w:val="000B07C6"/>
    <w:rsid w:val="000C524D"/>
    <w:rsid w:val="000E01AD"/>
    <w:rsid w:val="000E374F"/>
    <w:rsid w:val="000F0C38"/>
    <w:rsid w:val="000F15E3"/>
    <w:rsid w:val="00121800"/>
    <w:rsid w:val="00127050"/>
    <w:rsid w:val="0016349B"/>
    <w:rsid w:val="00186C21"/>
    <w:rsid w:val="001B31FF"/>
    <w:rsid w:val="001C52A9"/>
    <w:rsid w:val="00200432"/>
    <w:rsid w:val="00203503"/>
    <w:rsid w:val="002068BA"/>
    <w:rsid w:val="002269FA"/>
    <w:rsid w:val="0023150B"/>
    <w:rsid w:val="00253845"/>
    <w:rsid w:val="00262A38"/>
    <w:rsid w:val="00266BD3"/>
    <w:rsid w:val="00296147"/>
    <w:rsid w:val="002977E5"/>
    <w:rsid w:val="002A7EC8"/>
    <w:rsid w:val="002B32CF"/>
    <w:rsid w:val="002C0806"/>
    <w:rsid w:val="002C35C9"/>
    <w:rsid w:val="002F53F9"/>
    <w:rsid w:val="003014EB"/>
    <w:rsid w:val="003054E6"/>
    <w:rsid w:val="003079DF"/>
    <w:rsid w:val="00307B35"/>
    <w:rsid w:val="00310B93"/>
    <w:rsid w:val="00334275"/>
    <w:rsid w:val="003402D3"/>
    <w:rsid w:val="00373CFF"/>
    <w:rsid w:val="003A2C95"/>
    <w:rsid w:val="003A2DC3"/>
    <w:rsid w:val="003C0AFC"/>
    <w:rsid w:val="003C46BC"/>
    <w:rsid w:val="0040325D"/>
    <w:rsid w:val="00403589"/>
    <w:rsid w:val="0041504E"/>
    <w:rsid w:val="00466244"/>
    <w:rsid w:val="00473EDA"/>
    <w:rsid w:val="00492593"/>
    <w:rsid w:val="004B0331"/>
    <w:rsid w:val="004D3584"/>
    <w:rsid w:val="004D7DCC"/>
    <w:rsid w:val="0050635A"/>
    <w:rsid w:val="005125FA"/>
    <w:rsid w:val="00524B76"/>
    <w:rsid w:val="00530219"/>
    <w:rsid w:val="00541848"/>
    <w:rsid w:val="00562EAE"/>
    <w:rsid w:val="0056490F"/>
    <w:rsid w:val="005737C7"/>
    <w:rsid w:val="005763B0"/>
    <w:rsid w:val="005813C8"/>
    <w:rsid w:val="005852B5"/>
    <w:rsid w:val="00594707"/>
    <w:rsid w:val="005A789A"/>
    <w:rsid w:val="005B3477"/>
    <w:rsid w:val="005D3E79"/>
    <w:rsid w:val="00607DAA"/>
    <w:rsid w:val="00610F36"/>
    <w:rsid w:val="00615536"/>
    <w:rsid w:val="0061733F"/>
    <w:rsid w:val="0062520D"/>
    <w:rsid w:val="0063171E"/>
    <w:rsid w:val="006419AC"/>
    <w:rsid w:val="006B10AB"/>
    <w:rsid w:val="006B5F65"/>
    <w:rsid w:val="006C019C"/>
    <w:rsid w:val="00700278"/>
    <w:rsid w:val="00701E70"/>
    <w:rsid w:val="00724753"/>
    <w:rsid w:val="007445EE"/>
    <w:rsid w:val="00753999"/>
    <w:rsid w:val="00775BF2"/>
    <w:rsid w:val="007853C2"/>
    <w:rsid w:val="007A07AB"/>
    <w:rsid w:val="007C37BD"/>
    <w:rsid w:val="00820459"/>
    <w:rsid w:val="008206C7"/>
    <w:rsid w:val="00830496"/>
    <w:rsid w:val="00854DA3"/>
    <w:rsid w:val="00857A54"/>
    <w:rsid w:val="008A5112"/>
    <w:rsid w:val="008B08EF"/>
    <w:rsid w:val="008F4A27"/>
    <w:rsid w:val="008F56CA"/>
    <w:rsid w:val="00921A72"/>
    <w:rsid w:val="009422D0"/>
    <w:rsid w:val="00957413"/>
    <w:rsid w:val="009912F9"/>
    <w:rsid w:val="009A1E4E"/>
    <w:rsid w:val="00A0536F"/>
    <w:rsid w:val="00A147E0"/>
    <w:rsid w:val="00A16E83"/>
    <w:rsid w:val="00A2497C"/>
    <w:rsid w:val="00A25F76"/>
    <w:rsid w:val="00A510D1"/>
    <w:rsid w:val="00A65116"/>
    <w:rsid w:val="00A86AAB"/>
    <w:rsid w:val="00AA5530"/>
    <w:rsid w:val="00AC4BFD"/>
    <w:rsid w:val="00B05121"/>
    <w:rsid w:val="00B11957"/>
    <w:rsid w:val="00B24482"/>
    <w:rsid w:val="00B3193B"/>
    <w:rsid w:val="00B332A1"/>
    <w:rsid w:val="00B63F21"/>
    <w:rsid w:val="00B94C15"/>
    <w:rsid w:val="00BA64EF"/>
    <w:rsid w:val="00BC6032"/>
    <w:rsid w:val="00BE1F4A"/>
    <w:rsid w:val="00BE5353"/>
    <w:rsid w:val="00BF30E2"/>
    <w:rsid w:val="00C419A0"/>
    <w:rsid w:val="00C53702"/>
    <w:rsid w:val="00C77936"/>
    <w:rsid w:val="00C851C9"/>
    <w:rsid w:val="00CC419F"/>
    <w:rsid w:val="00CD3FD5"/>
    <w:rsid w:val="00CD4F76"/>
    <w:rsid w:val="00CE4611"/>
    <w:rsid w:val="00CE492A"/>
    <w:rsid w:val="00D03F82"/>
    <w:rsid w:val="00D04FBC"/>
    <w:rsid w:val="00D32ABA"/>
    <w:rsid w:val="00D50F95"/>
    <w:rsid w:val="00D55A83"/>
    <w:rsid w:val="00D67810"/>
    <w:rsid w:val="00D70E9A"/>
    <w:rsid w:val="00D77A18"/>
    <w:rsid w:val="00DD22A4"/>
    <w:rsid w:val="00DF2C84"/>
    <w:rsid w:val="00DF2E51"/>
    <w:rsid w:val="00E00F1F"/>
    <w:rsid w:val="00E26DE7"/>
    <w:rsid w:val="00E3641F"/>
    <w:rsid w:val="00E45E36"/>
    <w:rsid w:val="00E53E81"/>
    <w:rsid w:val="00E879E7"/>
    <w:rsid w:val="00EA600C"/>
    <w:rsid w:val="00EC389E"/>
    <w:rsid w:val="00EC45C7"/>
    <w:rsid w:val="00EF4104"/>
    <w:rsid w:val="00F01034"/>
    <w:rsid w:val="00F2076E"/>
    <w:rsid w:val="00F232FF"/>
    <w:rsid w:val="00F33BAC"/>
    <w:rsid w:val="00F33ED1"/>
    <w:rsid w:val="00F4036A"/>
    <w:rsid w:val="00F40E34"/>
    <w:rsid w:val="00F55EC5"/>
    <w:rsid w:val="00F71C4E"/>
    <w:rsid w:val="00FA2D78"/>
    <w:rsid w:val="00FD7F19"/>
    <w:rsid w:val="00FE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2E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5F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6AA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2EA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25F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86AAB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A86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A86AA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A86AAB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A86AA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3399"/>
      <w:sz w:val="24"/>
      <w:szCs w:val="24"/>
    </w:rPr>
  </w:style>
  <w:style w:type="character" w:customStyle="1" w:styleId="style351">
    <w:name w:val="style351"/>
    <w:uiPriority w:val="99"/>
    <w:rsid w:val="00A86AAB"/>
    <w:rPr>
      <w:rFonts w:cs="Times New Roman"/>
      <w:b/>
      <w:bCs/>
      <w:color w:val="003399"/>
    </w:rPr>
  </w:style>
  <w:style w:type="table" w:styleId="a4">
    <w:name w:val="Table Grid"/>
    <w:basedOn w:val="a1"/>
    <w:uiPriority w:val="99"/>
    <w:rsid w:val="00A86A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A86AAB"/>
    <w:rPr>
      <w:rFonts w:cs="Times New Roman"/>
      <w:b/>
      <w:bCs/>
    </w:rPr>
  </w:style>
  <w:style w:type="character" w:styleId="a6">
    <w:name w:val="Emphasis"/>
    <w:uiPriority w:val="99"/>
    <w:qFormat/>
    <w:rsid w:val="00A86AAB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A8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86AA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32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186C21"/>
    <w:pPr>
      <w:ind w:left="720"/>
      <w:contextualSpacing/>
    </w:pPr>
  </w:style>
  <w:style w:type="paragraph" w:customStyle="1" w:styleId="ConsPlusNormal">
    <w:name w:val="ConsPlusNormal"/>
    <w:uiPriority w:val="99"/>
    <w:rsid w:val="004D358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B332A1"/>
    <w:pPr>
      <w:widowControl w:val="0"/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20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6C7"/>
    <w:rPr>
      <w:rFonts w:ascii="Courier New" w:eastAsia="Times New Roman" w:hAnsi="Courier New" w:cs="Courier New"/>
      <w:sz w:val="20"/>
      <w:szCs w:val="20"/>
    </w:rPr>
  </w:style>
  <w:style w:type="character" w:customStyle="1" w:styleId="23">
    <w:name w:val="Основной текст (2)_"/>
    <w:link w:val="24"/>
    <w:rsid w:val="00492593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92593"/>
    <w:pPr>
      <w:shd w:val="clear" w:color="auto" w:fill="FFFFFF"/>
      <w:spacing w:after="0" w:line="216" w:lineRule="exact"/>
      <w:ind w:firstLine="480"/>
      <w:jc w:val="both"/>
    </w:pPr>
    <w:rPr>
      <w:rFonts w:ascii="Times New Roman" w:hAnsi="Times New Roman"/>
      <w:sz w:val="18"/>
      <w:szCs w:val="18"/>
    </w:rPr>
  </w:style>
  <w:style w:type="paragraph" w:styleId="aa">
    <w:name w:val="No Spacing"/>
    <w:uiPriority w:val="1"/>
    <w:qFormat/>
    <w:rsid w:val="00BF30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9F51-9B84-45DA-81B8-B183DAE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Kompik</cp:lastModifiedBy>
  <cp:revision>63</cp:revision>
  <cp:lastPrinted>2019-04-11T09:33:00Z</cp:lastPrinted>
  <dcterms:created xsi:type="dcterms:W3CDTF">2016-12-13T08:09:00Z</dcterms:created>
  <dcterms:modified xsi:type="dcterms:W3CDTF">2019-04-14T08:58:00Z</dcterms:modified>
</cp:coreProperties>
</file>