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FB" w:rsidRDefault="00A152FB" w:rsidP="0025562C">
      <w:pPr>
        <w:tabs>
          <w:tab w:val="left" w:pos="284"/>
        </w:tabs>
        <w:spacing w:before="100" w:beforeAutospacing="1" w:after="150"/>
        <w:jc w:val="both"/>
        <w:rPr>
          <w:iCs/>
          <w:noProof/>
        </w:rPr>
      </w:pPr>
    </w:p>
    <w:p w:rsidR="00A152FB" w:rsidRDefault="00A152FB" w:rsidP="0025562C">
      <w:pPr>
        <w:tabs>
          <w:tab w:val="left" w:pos="284"/>
        </w:tabs>
        <w:spacing w:before="100" w:beforeAutospacing="1" w:after="150"/>
        <w:jc w:val="both"/>
        <w:rPr>
          <w:iCs/>
          <w:noProof/>
        </w:rPr>
      </w:pPr>
    </w:p>
    <w:p w:rsidR="00A152FB" w:rsidRDefault="00A152FB" w:rsidP="0025562C">
      <w:pPr>
        <w:tabs>
          <w:tab w:val="left" w:pos="284"/>
        </w:tabs>
        <w:spacing w:before="100" w:beforeAutospacing="1" w:after="150"/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6029960" cy="8288427"/>
            <wp:effectExtent l="19050" t="0" r="8890" b="0"/>
            <wp:docPr id="1" name="Рисунок 1" descr="G:\сам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8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55" w:rsidRDefault="00FC4455" w:rsidP="00FC4455">
      <w:pPr>
        <w:tabs>
          <w:tab w:val="left" w:pos="284"/>
        </w:tabs>
        <w:spacing w:before="100" w:beforeAutospacing="1" w:after="150"/>
        <w:jc w:val="both"/>
        <w:rPr>
          <w:color w:val="000000" w:themeColor="text1"/>
        </w:rPr>
      </w:pPr>
      <w:r>
        <w:rPr>
          <w:i/>
          <w:iCs/>
          <w:color w:val="000000" w:themeColor="text1"/>
          <w:u w:val="single"/>
        </w:rPr>
        <w:lastRenderedPageBreak/>
        <w:t>УСТАВ</w:t>
      </w:r>
      <w:r>
        <w:rPr>
          <w:color w:val="000000" w:themeColor="text1"/>
        </w:rPr>
        <w:t xml:space="preserve"> муниципального казённого дошкольного образовательного учреждения детский сад «Теремок» утверждён постановлением Администрации Частоозерского района №97 от 31 августа 2015 года. </w:t>
      </w:r>
    </w:p>
    <w:p w:rsidR="0025562C" w:rsidRPr="00C94DE8" w:rsidRDefault="0025562C" w:rsidP="0025562C">
      <w:pPr>
        <w:tabs>
          <w:tab w:val="left" w:pos="284"/>
        </w:tabs>
        <w:spacing w:before="100" w:beforeAutospacing="1" w:after="150"/>
        <w:jc w:val="both"/>
      </w:pPr>
      <w:r w:rsidRPr="00C94DE8">
        <w:rPr>
          <w:i/>
          <w:iCs/>
          <w:u w:val="single"/>
        </w:rPr>
        <w:t>СВИДЕТЕЛЬСТВО</w:t>
      </w:r>
      <w:r w:rsidRPr="00C94DE8">
        <w:t xml:space="preserve"> о государственной регистрации юридического лица Серия 45№ 001003895 от 29 ноября 2011 года, ОГРН 1114512000602.</w:t>
      </w:r>
    </w:p>
    <w:p w:rsidR="0025562C" w:rsidRPr="00C94DE8" w:rsidRDefault="0025562C" w:rsidP="0025562C">
      <w:pPr>
        <w:tabs>
          <w:tab w:val="left" w:pos="284"/>
        </w:tabs>
        <w:spacing w:before="100" w:beforeAutospacing="1" w:after="150"/>
        <w:jc w:val="both"/>
      </w:pPr>
      <w:r w:rsidRPr="00C94DE8">
        <w:rPr>
          <w:i/>
          <w:iCs/>
          <w:u w:val="single"/>
        </w:rPr>
        <w:t>СВИДЕТЕЛЬСТВО</w:t>
      </w:r>
      <w:r w:rsidRPr="00C94DE8">
        <w:t xml:space="preserve"> Серия 45 № 001003896, от 29 ноября 2011г о постановке на учёт в налоговом органе ИНН4521003294, КПП 452101001</w:t>
      </w:r>
    </w:p>
    <w:p w:rsidR="0071079B" w:rsidRDefault="0071079B" w:rsidP="0082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sz w:val="22"/>
          <w:szCs w:val="20"/>
        </w:rPr>
      </w:pPr>
    </w:p>
    <w:p w:rsidR="00930089" w:rsidRPr="0082342F" w:rsidRDefault="00930089" w:rsidP="0082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sz w:val="22"/>
          <w:szCs w:val="20"/>
        </w:rPr>
      </w:pPr>
      <w:r w:rsidRPr="0082342F">
        <w:rPr>
          <w:b/>
          <w:bCs/>
          <w:sz w:val="22"/>
          <w:szCs w:val="20"/>
        </w:rPr>
        <w:t>II. Система управления организации</w:t>
      </w:r>
    </w:p>
    <w:p w:rsidR="00930089" w:rsidRPr="0082342F" w:rsidRDefault="008A6614" w:rsidP="00823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iCs/>
          <w:szCs w:val="20"/>
          <w:shd w:val="clear" w:color="auto" w:fill="FFFFCC"/>
        </w:rPr>
      </w:pPr>
      <w:r>
        <w:rPr>
          <w:iCs/>
        </w:rPr>
        <w:tab/>
      </w:r>
      <w:r w:rsidR="0082342F">
        <w:rPr>
          <w:iCs/>
        </w:rPr>
        <w:t xml:space="preserve">Управление Учреждением осуществляется в соответствии с законодательством РФ, на основе </w:t>
      </w:r>
      <w:r w:rsidR="00A152FB">
        <w:rPr>
          <w:iCs/>
        </w:rPr>
        <w:t xml:space="preserve">сочетания принципов </w:t>
      </w:r>
      <w:proofErr w:type="spellStart"/>
      <w:r w:rsidR="00A152FB">
        <w:rPr>
          <w:iCs/>
        </w:rPr>
        <w:t>едино</w:t>
      </w:r>
      <w:r w:rsidR="0082342F">
        <w:rPr>
          <w:iCs/>
        </w:rPr>
        <w:t>ли</w:t>
      </w:r>
      <w:r w:rsidR="00A152FB">
        <w:rPr>
          <w:iCs/>
        </w:rPr>
        <w:t>чи</w:t>
      </w:r>
      <w:r w:rsidR="0082342F">
        <w:rPr>
          <w:iCs/>
        </w:rPr>
        <w:t>я</w:t>
      </w:r>
      <w:proofErr w:type="spellEnd"/>
      <w:r w:rsidR="0082342F">
        <w:rPr>
          <w:iCs/>
        </w:rPr>
        <w:t xml:space="preserve"> и коллегиальности. Единоличным исполнительным органом Учреждения является руководитель Учреждения</w:t>
      </w:r>
      <w:r>
        <w:rPr>
          <w:iCs/>
        </w:rPr>
        <w:t xml:space="preserve"> </w:t>
      </w:r>
      <w:r w:rsidR="0082342F">
        <w:rPr>
          <w:iCs/>
        </w:rPr>
        <w:t>(заведующий), который осуществляет текущее руководство деятельностью Учреждения.</w:t>
      </w:r>
    </w:p>
    <w:p w:rsidR="00930089" w:rsidRPr="0082342F" w:rsidRDefault="00930089" w:rsidP="00C9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iCs/>
          <w:szCs w:val="20"/>
        </w:rPr>
      </w:pPr>
      <w:r w:rsidRPr="0082342F">
        <w:rPr>
          <w:iCs/>
          <w:szCs w:val="20"/>
          <w:shd w:val="clear" w:color="auto" w:fill="FFFFCC"/>
        </w:rPr>
        <w:br/>
      </w:r>
      <w:r w:rsidR="008A6614">
        <w:rPr>
          <w:iCs/>
          <w:szCs w:val="20"/>
        </w:rPr>
        <w:t>К</w:t>
      </w:r>
      <w:r w:rsidR="0082342F">
        <w:rPr>
          <w:iCs/>
          <w:szCs w:val="20"/>
        </w:rPr>
        <w:t xml:space="preserve"> </w:t>
      </w:r>
      <w:r w:rsidR="008A6614">
        <w:rPr>
          <w:iCs/>
          <w:szCs w:val="20"/>
        </w:rPr>
        <w:t>коллегиальным органам</w:t>
      </w:r>
      <w:r w:rsidR="008A6614" w:rsidRPr="0082342F">
        <w:rPr>
          <w:iCs/>
          <w:szCs w:val="20"/>
        </w:rPr>
        <w:t xml:space="preserve"> управления</w:t>
      </w:r>
      <w:r w:rsidR="008A6614">
        <w:rPr>
          <w:iCs/>
          <w:szCs w:val="20"/>
        </w:rPr>
        <w:t xml:space="preserve"> </w:t>
      </w:r>
      <w:r w:rsidR="0082342F">
        <w:rPr>
          <w:iCs/>
          <w:szCs w:val="20"/>
        </w:rPr>
        <w:t>Учреждени</w:t>
      </w:r>
      <w:r w:rsidR="008A6614">
        <w:rPr>
          <w:iCs/>
          <w:szCs w:val="20"/>
        </w:rPr>
        <w:t>я</w:t>
      </w:r>
      <w:r w:rsidR="0082342F">
        <w:rPr>
          <w:iCs/>
          <w:szCs w:val="20"/>
        </w:rPr>
        <w:t xml:space="preserve"> </w:t>
      </w:r>
      <w:r w:rsidR="008A6614">
        <w:rPr>
          <w:iCs/>
          <w:szCs w:val="20"/>
        </w:rPr>
        <w:t xml:space="preserve"> </w:t>
      </w:r>
      <w:r w:rsidR="0082342F">
        <w:rPr>
          <w:iCs/>
          <w:szCs w:val="20"/>
        </w:rPr>
        <w:t>относятся общее собрание работников Учр</w:t>
      </w:r>
      <w:r w:rsidR="002E5084">
        <w:rPr>
          <w:iCs/>
          <w:szCs w:val="20"/>
        </w:rPr>
        <w:t>еждения, Педагогический совет, С</w:t>
      </w:r>
      <w:r w:rsidRPr="0082342F">
        <w:rPr>
          <w:iCs/>
          <w:szCs w:val="20"/>
        </w:rPr>
        <w:t>овет</w:t>
      </w:r>
      <w:r w:rsidR="002E5084">
        <w:rPr>
          <w:iCs/>
          <w:szCs w:val="20"/>
        </w:rPr>
        <w:t xml:space="preserve"> ДОУ,</w:t>
      </w:r>
      <w:r w:rsidRPr="0082342F">
        <w:rPr>
          <w:iCs/>
          <w:szCs w:val="20"/>
        </w:rPr>
        <w:t xml:space="preserve"> </w:t>
      </w:r>
      <w:r w:rsidR="002E5084">
        <w:rPr>
          <w:iCs/>
          <w:szCs w:val="20"/>
        </w:rPr>
        <w:t>Профсоюзный комитет Учреждения, Родительский комитет.</w:t>
      </w:r>
    </w:p>
    <w:p w:rsidR="00930089" w:rsidRPr="0082342F" w:rsidRDefault="00930089" w:rsidP="00C9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0"/>
        </w:rPr>
      </w:pPr>
    </w:p>
    <w:p w:rsidR="00930089" w:rsidRPr="00AE6088" w:rsidRDefault="00930089" w:rsidP="00930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szCs w:val="20"/>
        </w:rPr>
      </w:pPr>
      <w:r w:rsidRPr="00AE6088">
        <w:rPr>
          <w:iCs/>
        </w:rPr>
        <w:t>Ор</w:t>
      </w:r>
      <w:r w:rsidR="007F5389">
        <w:rPr>
          <w:iCs/>
        </w:rPr>
        <w:t>ганы управления, действующие в МКДОУ детский сад «Теремок»</w:t>
      </w: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6666"/>
      </w:tblGrid>
      <w:tr w:rsidR="00930089" w:rsidRPr="00AE6088" w:rsidTr="0071079B">
        <w:trPr>
          <w:jc w:val="center"/>
        </w:trPr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089" w:rsidRPr="00AE6088" w:rsidRDefault="00930089" w:rsidP="0047703E">
            <w:pPr>
              <w:spacing w:line="255" w:lineRule="atLeast"/>
              <w:jc w:val="center"/>
              <w:rPr>
                <w:szCs w:val="20"/>
              </w:rPr>
            </w:pPr>
            <w:r w:rsidRPr="00AE6088">
              <w:rPr>
                <w:iCs/>
              </w:rPr>
              <w:t>Наименование органа</w:t>
            </w:r>
          </w:p>
        </w:tc>
        <w:tc>
          <w:tcPr>
            <w:tcW w:w="6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089" w:rsidRPr="00AE6088" w:rsidRDefault="00930089" w:rsidP="0047703E">
            <w:pPr>
              <w:spacing w:line="255" w:lineRule="atLeast"/>
              <w:jc w:val="center"/>
              <w:rPr>
                <w:szCs w:val="20"/>
              </w:rPr>
            </w:pPr>
            <w:r w:rsidRPr="00AE6088">
              <w:rPr>
                <w:iCs/>
              </w:rPr>
              <w:t>Функции</w:t>
            </w:r>
          </w:p>
        </w:tc>
      </w:tr>
      <w:tr w:rsidR="00930089" w:rsidRPr="00AE6088" w:rsidTr="0071079B">
        <w:trPr>
          <w:jc w:val="center"/>
        </w:trPr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089" w:rsidRPr="00AE6088" w:rsidRDefault="00930089" w:rsidP="0047703E">
            <w:pPr>
              <w:spacing w:line="255" w:lineRule="atLeast"/>
              <w:rPr>
                <w:szCs w:val="20"/>
              </w:rPr>
            </w:pPr>
            <w:r w:rsidRPr="00AE6088">
              <w:rPr>
                <w:iCs/>
              </w:rPr>
              <w:t>Заведующий</w:t>
            </w:r>
          </w:p>
        </w:tc>
        <w:tc>
          <w:tcPr>
            <w:tcW w:w="6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Pr="00FC58F4" w:rsidRDefault="00362301" w:rsidP="00362301">
            <w:pPr>
              <w:widowControl w:val="0"/>
              <w:tabs>
                <w:tab w:val="left" w:pos="567"/>
                <w:tab w:val="left" w:pos="851"/>
                <w:tab w:val="left" w:pos="993"/>
                <w:tab w:val="lef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распоряжается средствами и имуществом Учреждения в порядке, определенным настоящим Уставом, действующим законодательством; </w:t>
            </w:r>
          </w:p>
          <w:p w:rsidR="00362301" w:rsidRPr="00FC58F4" w:rsidRDefault="00362301" w:rsidP="00362301">
            <w:pPr>
              <w:widowControl w:val="0"/>
              <w:tabs>
                <w:tab w:val="left" w:pos="567"/>
                <w:tab w:val="left" w:pos="851"/>
                <w:tab w:val="left" w:pos="993"/>
                <w:tab w:val="lef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заключает договоры (контракты), выдает доверенности в пределах своей компетенции; </w:t>
            </w:r>
          </w:p>
          <w:p w:rsidR="00362301" w:rsidRPr="00FC58F4" w:rsidRDefault="00362301" w:rsidP="00362301">
            <w:pPr>
              <w:widowControl w:val="0"/>
              <w:tabs>
                <w:tab w:val="left" w:pos="567"/>
                <w:tab w:val="left" w:pos="993"/>
                <w:tab w:val="lef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издает приказы и распоряжения в пределах своей компетенции; </w:t>
            </w:r>
          </w:p>
          <w:p w:rsidR="00362301" w:rsidRPr="00FC58F4" w:rsidRDefault="00362301" w:rsidP="00362301">
            <w:pPr>
              <w:widowControl w:val="0"/>
              <w:tabs>
                <w:tab w:val="left" w:pos="567"/>
                <w:tab w:val="left" w:pos="993"/>
                <w:tab w:val="lef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-утверждает штатное расписание в пределах выделенных средств фонда оплаты труда по согласованию с </w:t>
            </w:r>
            <w:r>
              <w:t>У</w:t>
            </w:r>
            <w:r w:rsidRPr="00FC58F4">
              <w:t xml:space="preserve">чредителем; </w:t>
            </w:r>
          </w:p>
          <w:p w:rsidR="00362301" w:rsidRPr="00FC58F4" w:rsidRDefault="00362301" w:rsidP="00362301">
            <w:pPr>
              <w:widowControl w:val="0"/>
              <w:tabs>
                <w:tab w:val="left" w:pos="567"/>
                <w:tab w:val="left" w:pos="993"/>
                <w:tab w:val="lef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осуществляет подбор, прием на работу на условиях трудового договора, расстановку работников Учреждения и несёт ответственность за уровень их квалификации; </w:t>
            </w:r>
          </w:p>
          <w:p w:rsidR="00362301" w:rsidRPr="00FC58F4" w:rsidRDefault="00362301" w:rsidP="00362301">
            <w:pPr>
              <w:widowControl w:val="0"/>
              <w:tabs>
                <w:tab w:val="left" w:pos="567"/>
                <w:tab w:val="left" w:pos="993"/>
                <w:tab w:val="left" w:pos="1560"/>
                <w:tab w:val="left" w:pos="1701"/>
                <w:tab w:val="num" w:pos="1778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-увольняет, поощряет и налагает взыскания на работников Учреждения; </w:t>
            </w:r>
          </w:p>
          <w:p w:rsidR="00362301" w:rsidRPr="00FC58F4" w:rsidRDefault="00362301" w:rsidP="00362301">
            <w:pPr>
              <w:widowControl w:val="0"/>
              <w:tabs>
                <w:tab w:val="left" w:pos="567"/>
                <w:tab w:val="left" w:pos="993"/>
                <w:tab w:val="lef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>- организует проведение аттестации работников Учреждения в соответствии с положением;</w:t>
            </w:r>
          </w:p>
          <w:p w:rsidR="00362301" w:rsidRPr="00FC58F4" w:rsidRDefault="00362301" w:rsidP="00362301">
            <w:pPr>
              <w:widowControl w:val="0"/>
              <w:tabs>
                <w:tab w:val="left" w:pos="567"/>
                <w:tab w:val="left" w:pos="993"/>
                <w:tab w:val="left" w:pos="1276"/>
                <w:tab w:val="lef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-в установленном порядке представляет бухгалтерскую и статистическую отчетность в соответствующие органы, определенные законодательством Российской Федерации; </w:t>
            </w:r>
          </w:p>
          <w:p w:rsidR="00362301" w:rsidRPr="00FC58F4" w:rsidRDefault="00362301" w:rsidP="00362301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276"/>
                <w:tab w:val="lef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-непосредственно обеспечивает осуществление образовательного процесса в соответствии с настоящим Уставом, лицензией; </w:t>
            </w:r>
          </w:p>
          <w:p w:rsidR="00930089" w:rsidRPr="00AE6088" w:rsidRDefault="00362301" w:rsidP="00362301">
            <w:pPr>
              <w:spacing w:line="255" w:lineRule="atLeast"/>
              <w:rPr>
                <w:sz w:val="32"/>
              </w:rPr>
            </w:pPr>
            <w:r w:rsidRPr="00FC58F4">
              <w:t>-открывает лицевой счет в установленном порядке, в соответствии с законодательством Российской Федерации</w:t>
            </w:r>
          </w:p>
        </w:tc>
      </w:tr>
      <w:tr w:rsidR="00362301" w:rsidRPr="00AE6088" w:rsidTr="0071079B">
        <w:trPr>
          <w:jc w:val="center"/>
        </w:trPr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Pr="00AE6088" w:rsidRDefault="00362301" w:rsidP="007311E8">
            <w:pPr>
              <w:spacing w:line="255" w:lineRule="atLeast"/>
              <w:rPr>
                <w:iCs/>
                <w:sz w:val="32"/>
                <w:shd w:val="clear" w:color="auto" w:fill="FFFFCC"/>
              </w:rPr>
            </w:pPr>
            <w:r w:rsidRPr="00AE6088">
              <w:rPr>
                <w:iCs/>
              </w:rPr>
              <w:lastRenderedPageBreak/>
              <w:t>Общее собрание </w:t>
            </w:r>
          </w:p>
          <w:p w:rsidR="00362301" w:rsidRPr="00AE6088" w:rsidRDefault="00362301" w:rsidP="007311E8">
            <w:pPr>
              <w:spacing w:line="255" w:lineRule="atLeast"/>
              <w:rPr>
                <w:sz w:val="32"/>
              </w:rPr>
            </w:pPr>
            <w:r w:rsidRPr="00AE6088">
              <w:rPr>
                <w:iCs/>
                <w:szCs w:val="20"/>
                <w:shd w:val="clear" w:color="auto" w:fill="FFFFCC"/>
              </w:rPr>
              <w:br/>
            </w:r>
            <w:r w:rsidRPr="00AE6088">
              <w:rPr>
                <w:iCs/>
              </w:rPr>
              <w:t>работников</w:t>
            </w:r>
          </w:p>
        </w:tc>
        <w:tc>
          <w:tcPr>
            <w:tcW w:w="6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Pr="00362301" w:rsidRDefault="00362301" w:rsidP="007311E8">
            <w:pPr>
              <w:pStyle w:val="af0"/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1276"/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 w:val="0"/>
                <w:sz w:val="24"/>
                <w:szCs w:val="24"/>
                <w:u w:val="single"/>
              </w:rPr>
            </w:pPr>
            <w:r w:rsidRPr="00362301">
              <w:rPr>
                <w:b w:val="0"/>
                <w:sz w:val="24"/>
                <w:szCs w:val="24"/>
              </w:rPr>
              <w:t>К компетенции Общего собрания работников Учреждения относится: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п</w:t>
            </w:r>
            <w:r w:rsidRPr="00FC58F4">
              <w:t>ринятие устав;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в</w:t>
            </w:r>
            <w:r w:rsidRPr="00FC58F4">
              <w:t>несение изменений, дополнений в устав</w:t>
            </w:r>
            <w:r w:rsidR="008A6614">
              <w:t xml:space="preserve"> </w:t>
            </w:r>
            <w:r w:rsidRPr="00FC58F4">
              <w:t>Учреждения;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п</w:t>
            </w:r>
            <w:r w:rsidRPr="00FC58F4">
              <w:t>ринятие программы развития</w:t>
            </w:r>
            <w:r w:rsidR="008A6614">
              <w:t xml:space="preserve"> </w:t>
            </w:r>
            <w:r w:rsidRPr="00FC58F4">
              <w:t>Учреждения;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з</w:t>
            </w:r>
            <w:r w:rsidRPr="00FC58F4">
              <w:t>аслушивание отчета администрации;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р</w:t>
            </w:r>
            <w:r w:rsidRPr="00FC58F4">
              <w:t>азработка и утверждение финансово-экономического развития</w:t>
            </w:r>
            <w:r w:rsidR="008A6614">
              <w:t xml:space="preserve"> </w:t>
            </w:r>
            <w:r w:rsidRPr="00FC58F4">
              <w:t>Учреждения;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и</w:t>
            </w:r>
            <w:r w:rsidRPr="00FC58F4">
              <w:t>збирание</w:t>
            </w:r>
            <w:r w:rsidR="008A6614">
              <w:t xml:space="preserve"> </w:t>
            </w:r>
            <w:r w:rsidRPr="00FC58F4">
              <w:t>ревизионной комиссии и заслушивание ее отчетов;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и</w:t>
            </w:r>
            <w:r w:rsidRPr="00FC58F4">
              <w:t>збирание органов самоуправления;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з</w:t>
            </w:r>
            <w:r w:rsidRPr="00FC58F4">
              <w:t>аслушивание отчетов органов самоуправления;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п</w:t>
            </w:r>
            <w:r w:rsidRPr="00FC58F4">
              <w:t>ривлечение внебюджетных средств;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у</w:t>
            </w:r>
            <w:r w:rsidRPr="00FC58F4">
              <w:t>становление порядка расходования привлеченных средств;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з</w:t>
            </w:r>
            <w:r w:rsidRPr="00FC58F4">
              <w:t>апрашивание у администрации Учреждения  и Учредителя информации, необходимой для работы;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в</w:t>
            </w:r>
            <w:r w:rsidRPr="00FC58F4">
              <w:t>несение предложения при разработке проекта программы развития;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 </w:t>
            </w:r>
            <w:r>
              <w:t>з</w:t>
            </w:r>
            <w:r w:rsidRPr="00FC58F4">
              <w:t xml:space="preserve">аключение с администрацией Учреждения Коллективного договора; </w:t>
            </w:r>
          </w:p>
          <w:p w:rsidR="00362301" w:rsidRPr="00FC58F4" w:rsidRDefault="00362301" w:rsidP="007311E8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851"/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>-</w:t>
            </w:r>
            <w:r>
              <w:t>п</w:t>
            </w:r>
            <w:r w:rsidRPr="00FC58F4">
              <w:t>редложение</w:t>
            </w:r>
            <w:r w:rsidR="008A6614">
              <w:t xml:space="preserve"> </w:t>
            </w:r>
            <w:r w:rsidRPr="00FC58F4">
              <w:t xml:space="preserve">проведение мероприятий по охране труда и технике безопасности; </w:t>
            </w:r>
          </w:p>
          <w:p w:rsidR="00362301" w:rsidRPr="008A6614" w:rsidRDefault="00362301" w:rsidP="008A6614">
            <w:pPr>
              <w:widowControl w:val="0"/>
              <w:tabs>
                <w:tab w:val="left" w:pos="284"/>
                <w:tab w:val="left" w:pos="567"/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FC58F4">
              <w:t>-</w:t>
            </w:r>
            <w:r>
              <w:t>п</w:t>
            </w:r>
            <w:r w:rsidRPr="00FC58F4">
              <w:t xml:space="preserve">редложение кандидатур работников, для представляемых к государственным наградам, ведомственным знакам отличия, на поощрения областного и местного значения. </w:t>
            </w:r>
            <w:proofErr w:type="gramEnd"/>
          </w:p>
        </w:tc>
      </w:tr>
      <w:tr w:rsidR="00362301" w:rsidRPr="00AE6088" w:rsidTr="0071079B">
        <w:trPr>
          <w:jc w:val="center"/>
        </w:trPr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Pr="00AE6088" w:rsidRDefault="00362301" w:rsidP="007311E8">
            <w:pPr>
              <w:spacing w:line="255" w:lineRule="atLeast"/>
              <w:rPr>
                <w:szCs w:val="20"/>
              </w:rPr>
            </w:pPr>
            <w:r w:rsidRPr="00AE6088">
              <w:rPr>
                <w:iCs/>
              </w:rPr>
              <w:t>Педагогический совет</w:t>
            </w:r>
          </w:p>
        </w:tc>
        <w:tc>
          <w:tcPr>
            <w:tcW w:w="6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Default="00362301" w:rsidP="007311E8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К компетенции Педагогического совета Учреждения относится решение следующих вопросов: 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-в</w:t>
            </w:r>
            <w:r w:rsidRPr="00E715ED">
              <w:rPr>
                <w:rFonts w:eastAsia="Calibri"/>
              </w:rPr>
              <w:t>носить изменения, дополнения в устав</w:t>
            </w:r>
            <w:r w:rsidR="008A6614">
              <w:rPr>
                <w:rFonts w:eastAsia="Calibri"/>
              </w:rPr>
              <w:t xml:space="preserve"> </w:t>
            </w:r>
            <w:r w:rsidRPr="00FC58F4">
              <w:t>Учреждения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-п</w:t>
            </w:r>
            <w:r w:rsidRPr="00E715ED">
              <w:rPr>
                <w:rFonts w:eastAsia="Calibri"/>
              </w:rPr>
              <w:t xml:space="preserve">ринимать программу развития </w:t>
            </w:r>
            <w:r w:rsidRPr="00FC58F4">
              <w:t>Учреждения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-в</w:t>
            </w:r>
            <w:r w:rsidRPr="00E715ED">
              <w:rPr>
                <w:rFonts w:eastAsia="Calibri"/>
              </w:rPr>
              <w:t>носить предложения при разработке проекта программы развития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-п</w:t>
            </w:r>
            <w:r w:rsidRPr="00E715ED">
              <w:rPr>
                <w:rFonts w:eastAsia="Calibri"/>
              </w:rPr>
              <w:t>ринимать локальные акты</w:t>
            </w:r>
            <w:r>
              <w:rPr>
                <w:rFonts w:eastAsia="Calibri"/>
              </w:rPr>
              <w:t xml:space="preserve"> (по компетенциям);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-з</w:t>
            </w:r>
            <w:r w:rsidRPr="00E715ED">
              <w:rPr>
                <w:rFonts w:eastAsia="Calibri"/>
              </w:rPr>
              <w:t>аслушивать отчета администрации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-и</w:t>
            </w:r>
            <w:r w:rsidRPr="00E715ED">
              <w:rPr>
                <w:rFonts w:eastAsia="Calibri"/>
              </w:rPr>
              <w:t>збирать органы самоуправления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-о</w:t>
            </w:r>
            <w:r w:rsidRPr="00E715ED">
              <w:rPr>
                <w:rFonts w:eastAsia="Calibri"/>
              </w:rPr>
              <w:t>пределять образовательные программы, учебные планы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-з</w:t>
            </w:r>
            <w:r w:rsidRPr="00E715ED">
              <w:rPr>
                <w:rFonts w:eastAsia="Calibri"/>
              </w:rPr>
              <w:t>аслушивать отчеты органов самоуправления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>станавливать порядок расходования привлеченных средств</w:t>
            </w:r>
            <w:r>
              <w:rPr>
                <w:rFonts w:eastAsia="Calibri"/>
              </w:rPr>
              <w:t>;</w:t>
            </w:r>
          </w:p>
          <w:p w:rsidR="00362301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>частвовать в оценке качества образования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-участвовать в мониторинге по оценке качества обучения среди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 xml:space="preserve">частие в социологических опросах, в т.ч. проводимых </w:t>
            </w:r>
            <w:r>
              <w:rPr>
                <w:rFonts w:eastAsia="Calibri"/>
              </w:rPr>
              <w:t>методическим объединением</w:t>
            </w:r>
            <w:r w:rsidR="008A6614">
              <w:rPr>
                <w:rFonts w:eastAsia="Calibri"/>
              </w:rPr>
              <w:t xml:space="preserve"> </w:t>
            </w:r>
            <w:r w:rsidRPr="00FC58F4">
              <w:t>Учреждения</w:t>
            </w:r>
            <w:r w:rsidRPr="00E715ED">
              <w:rPr>
                <w:rFonts w:eastAsia="Calibri"/>
              </w:rPr>
              <w:t xml:space="preserve">, </w:t>
            </w:r>
            <w:proofErr w:type="spellStart"/>
            <w:r w:rsidRPr="00E715ED">
              <w:rPr>
                <w:rFonts w:eastAsia="Calibri"/>
              </w:rPr>
              <w:t>ГлавУО</w:t>
            </w:r>
            <w:proofErr w:type="spellEnd"/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</w:t>
            </w:r>
            <w:r w:rsidRPr="00E715ED">
              <w:rPr>
                <w:rFonts w:eastAsia="Calibri"/>
              </w:rPr>
              <w:t>отрудничество со СМИ</w:t>
            </w:r>
            <w:r>
              <w:rPr>
                <w:rFonts w:eastAsia="Calibri"/>
              </w:rPr>
              <w:t>;</w:t>
            </w:r>
          </w:p>
          <w:p w:rsidR="00362301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 xml:space="preserve">частие в мероприятиях по плану </w:t>
            </w:r>
            <w:r w:rsidRPr="00FC58F4">
              <w:t>Учреждения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-участие в процедуре аттестации на уровне </w:t>
            </w:r>
            <w:r w:rsidRPr="00FC58F4">
              <w:t>Учреждения</w:t>
            </w:r>
            <w:r>
              <w:rPr>
                <w:rFonts w:eastAsia="Calibri"/>
              </w:rPr>
              <w:t>;</w:t>
            </w:r>
          </w:p>
          <w:p w:rsidR="00362301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-ф</w:t>
            </w:r>
            <w:r w:rsidRPr="00E715ED">
              <w:rPr>
                <w:rFonts w:eastAsia="Calibri"/>
              </w:rPr>
              <w:t xml:space="preserve">ормирование ежегодного </w:t>
            </w:r>
            <w:r>
              <w:rPr>
                <w:rFonts w:eastAsia="Calibri"/>
              </w:rPr>
              <w:t xml:space="preserve">самоанализ деятельности </w:t>
            </w:r>
            <w:r w:rsidRPr="00FC58F4">
              <w:lastRenderedPageBreak/>
              <w:t>Учреждения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-запрашивание у администрации  </w:t>
            </w:r>
            <w:r w:rsidRPr="00FC58F4">
              <w:t xml:space="preserve">Учреждения </w:t>
            </w:r>
            <w:r>
              <w:rPr>
                <w:rFonts w:eastAsia="Calibri"/>
              </w:rPr>
              <w:t xml:space="preserve"> и у методического объединения </w:t>
            </w:r>
            <w:r w:rsidRPr="00FC58F4">
              <w:t>Учреждения</w:t>
            </w:r>
            <w:r>
              <w:rPr>
                <w:rFonts w:eastAsia="Calibri"/>
              </w:rPr>
              <w:t xml:space="preserve"> информации необходимой для работы;</w:t>
            </w:r>
          </w:p>
          <w:p w:rsidR="00362301" w:rsidRPr="00362301" w:rsidRDefault="00362301" w:rsidP="007311E8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 xml:space="preserve">частие в создании здоровых и безопасных условий в </w:t>
            </w:r>
            <w:r w:rsidRPr="00FC58F4">
              <w:t>Учреждения</w:t>
            </w:r>
            <w:r>
              <w:t>.</w:t>
            </w:r>
          </w:p>
        </w:tc>
      </w:tr>
      <w:tr w:rsidR="00362301" w:rsidRPr="00AE6088" w:rsidTr="0071079B">
        <w:trPr>
          <w:jc w:val="center"/>
        </w:trPr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Pr="00AE6088" w:rsidRDefault="00362301" w:rsidP="0047703E">
            <w:pPr>
              <w:spacing w:line="255" w:lineRule="atLeast"/>
              <w:rPr>
                <w:szCs w:val="20"/>
              </w:rPr>
            </w:pPr>
            <w:r>
              <w:rPr>
                <w:iCs/>
              </w:rPr>
              <w:lastRenderedPageBreak/>
              <w:t xml:space="preserve"> С</w:t>
            </w:r>
            <w:r w:rsidRPr="00AE6088">
              <w:rPr>
                <w:iCs/>
              </w:rPr>
              <w:t>овет</w:t>
            </w:r>
            <w:r>
              <w:rPr>
                <w:iCs/>
              </w:rPr>
              <w:t xml:space="preserve"> ДОУ</w:t>
            </w:r>
          </w:p>
        </w:tc>
        <w:tc>
          <w:tcPr>
            <w:tcW w:w="6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Default="00362301" w:rsidP="0047703E">
            <w:pPr>
              <w:spacing w:after="150" w:line="255" w:lineRule="atLeast"/>
              <w:rPr>
                <w:iCs/>
              </w:rPr>
            </w:pPr>
            <w:r>
              <w:rPr>
                <w:iCs/>
              </w:rPr>
              <w:t>Основными задачами совета является: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-в</w:t>
            </w:r>
            <w:r w:rsidRPr="00E715ED">
              <w:rPr>
                <w:rFonts w:eastAsia="Calibri"/>
              </w:rPr>
              <w:t>носит</w:t>
            </w:r>
            <w:r>
              <w:rPr>
                <w:rFonts w:eastAsia="Calibri"/>
              </w:rPr>
              <w:t>ь изменения, дополнения в устав Учреждения;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-п</w:t>
            </w:r>
            <w:r w:rsidRPr="00E715ED">
              <w:rPr>
                <w:rFonts w:eastAsia="Calibri"/>
              </w:rPr>
              <w:t xml:space="preserve">ринимать программу развития </w:t>
            </w:r>
            <w:r>
              <w:rPr>
                <w:rFonts w:eastAsia="Calibri"/>
              </w:rPr>
              <w:t xml:space="preserve"> Учреждения;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-в</w:t>
            </w:r>
            <w:r w:rsidRPr="00E715ED">
              <w:rPr>
                <w:rFonts w:eastAsia="Calibri"/>
              </w:rPr>
              <w:t>носить предложения при разработке проекта программы развития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-п</w:t>
            </w:r>
            <w:r w:rsidRPr="00E715ED">
              <w:rPr>
                <w:rFonts w:eastAsia="Calibri"/>
              </w:rPr>
              <w:t>ринимать локальные акты</w:t>
            </w:r>
            <w:r>
              <w:rPr>
                <w:rFonts w:eastAsia="Calibri"/>
              </w:rPr>
              <w:t xml:space="preserve"> (по компетенциям);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-з</w:t>
            </w:r>
            <w:r w:rsidRPr="00E715ED">
              <w:rPr>
                <w:rFonts w:eastAsia="Calibri"/>
              </w:rPr>
              <w:t>аслушивать отчета администрации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-р</w:t>
            </w:r>
            <w:r w:rsidRPr="00E715ED">
              <w:rPr>
                <w:rFonts w:eastAsia="Calibri"/>
              </w:rPr>
              <w:t>азрабатывать и утверждать финансово-экономическое развитие У</w:t>
            </w:r>
            <w:r>
              <w:rPr>
                <w:rFonts w:eastAsia="Calibri"/>
              </w:rPr>
              <w:t>чреждения;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-и</w:t>
            </w:r>
            <w:r w:rsidRPr="00E715ED">
              <w:rPr>
                <w:rFonts w:eastAsia="Calibri"/>
              </w:rPr>
              <w:t>збирать ревизионную комиссию и заслушивать ее отчеты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-и</w:t>
            </w:r>
            <w:r w:rsidRPr="00E715ED">
              <w:rPr>
                <w:rFonts w:eastAsia="Calibri"/>
              </w:rPr>
              <w:t>збирать органы самоуправления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-о</w:t>
            </w:r>
            <w:r w:rsidRPr="00E715ED">
              <w:rPr>
                <w:rFonts w:eastAsia="Calibri"/>
              </w:rPr>
              <w:t>пределять образовательные программы, учебные планы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-з</w:t>
            </w:r>
            <w:r w:rsidRPr="00E715ED">
              <w:rPr>
                <w:rFonts w:eastAsia="Calibri"/>
              </w:rPr>
              <w:t>аслушивать отчеты органов самоуправления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-п</w:t>
            </w:r>
            <w:r w:rsidRPr="00E715ED">
              <w:rPr>
                <w:rFonts w:eastAsia="Calibri"/>
              </w:rPr>
              <w:t>ривлекать внебюджетные средства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>станавливать порядок расходования привлеченных средств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>частвовать в оценке качества образования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 xml:space="preserve">частие в социологических опросах, в т.ч. проводимых </w:t>
            </w:r>
            <w:r>
              <w:rPr>
                <w:rFonts w:eastAsia="Calibri"/>
              </w:rPr>
              <w:t>методическим объединением Учреждения</w:t>
            </w:r>
            <w:r w:rsidRPr="00E715ED">
              <w:rPr>
                <w:rFonts w:eastAsia="Calibri"/>
              </w:rPr>
              <w:t xml:space="preserve">, </w:t>
            </w:r>
            <w:r w:rsidR="008A6614">
              <w:rPr>
                <w:rFonts w:eastAsia="Calibri"/>
              </w:rPr>
              <w:t>Департаментом образования;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</w:t>
            </w:r>
            <w:r w:rsidRPr="00E715ED">
              <w:rPr>
                <w:rFonts w:eastAsia="Calibri"/>
              </w:rPr>
              <w:t>отрудничество со СМИ</w:t>
            </w:r>
            <w:r>
              <w:rPr>
                <w:rFonts w:eastAsia="Calibri"/>
              </w:rPr>
              <w:t>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 xml:space="preserve">частие в мероприятиях по плану </w:t>
            </w:r>
            <w:r>
              <w:rPr>
                <w:rFonts w:eastAsia="Calibri"/>
              </w:rPr>
              <w:t xml:space="preserve"> Учреждения;</w:t>
            </w:r>
          </w:p>
          <w:p w:rsidR="00362301" w:rsidRPr="00E715ED" w:rsidRDefault="00362301" w:rsidP="007A6915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-ф</w:t>
            </w:r>
            <w:r w:rsidRPr="00E715ED">
              <w:rPr>
                <w:rFonts w:eastAsia="Calibri"/>
              </w:rPr>
              <w:t xml:space="preserve">ормирование </w:t>
            </w:r>
            <w:r>
              <w:rPr>
                <w:rFonts w:eastAsia="Calibri"/>
              </w:rPr>
              <w:t xml:space="preserve">материалов </w:t>
            </w:r>
            <w:r w:rsidRPr="00E715ED">
              <w:rPr>
                <w:rFonts w:eastAsia="Calibri"/>
              </w:rPr>
              <w:t xml:space="preserve">ежегодного </w:t>
            </w:r>
            <w:proofErr w:type="spellStart"/>
            <w:r>
              <w:rPr>
                <w:rFonts w:eastAsia="Calibri"/>
              </w:rPr>
              <w:t>самообследования</w:t>
            </w:r>
            <w:proofErr w:type="spellEnd"/>
            <w:r>
              <w:rPr>
                <w:rFonts w:eastAsia="Calibri"/>
              </w:rPr>
              <w:t xml:space="preserve"> (анализ основных направлений деятельности </w:t>
            </w:r>
            <w:r w:rsidRPr="004D2185">
              <w:rPr>
                <w:rFonts w:eastAsia="Calibri"/>
              </w:rPr>
              <w:t>Учреждения);</w:t>
            </w:r>
          </w:p>
          <w:p w:rsidR="00362301" w:rsidRPr="00362301" w:rsidRDefault="00362301" w:rsidP="00362301">
            <w:pPr>
              <w:tabs>
                <w:tab w:val="left" w:pos="851"/>
                <w:tab w:val="left" w:pos="1134"/>
                <w:tab w:val="left" w:pos="1560"/>
              </w:tabs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Pr="00E715ED">
              <w:rPr>
                <w:rFonts w:eastAsia="Calibri"/>
              </w:rPr>
              <w:t xml:space="preserve">частие в создании здоровых и безопасных условий в </w:t>
            </w:r>
            <w:r>
              <w:rPr>
                <w:rFonts w:eastAsia="Calibri"/>
              </w:rPr>
              <w:t>Учреждении.</w:t>
            </w:r>
          </w:p>
        </w:tc>
      </w:tr>
      <w:tr w:rsidR="00362301" w:rsidRPr="00AE6088" w:rsidTr="0071079B">
        <w:trPr>
          <w:jc w:val="center"/>
        </w:trPr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Default="00362301" w:rsidP="0047703E">
            <w:pPr>
              <w:spacing w:line="255" w:lineRule="atLeast"/>
              <w:rPr>
                <w:szCs w:val="20"/>
              </w:rPr>
            </w:pPr>
            <w:r>
              <w:rPr>
                <w:szCs w:val="20"/>
              </w:rPr>
              <w:t xml:space="preserve">Профессиональный союз </w:t>
            </w:r>
          </w:p>
          <w:p w:rsidR="00362301" w:rsidRPr="00AE6088" w:rsidRDefault="00362301" w:rsidP="0047703E">
            <w:pPr>
              <w:spacing w:line="255" w:lineRule="atLeast"/>
              <w:rPr>
                <w:szCs w:val="20"/>
              </w:rPr>
            </w:pPr>
            <w:r>
              <w:rPr>
                <w:szCs w:val="20"/>
              </w:rPr>
              <w:t>работников</w:t>
            </w:r>
          </w:p>
        </w:tc>
        <w:tc>
          <w:tcPr>
            <w:tcW w:w="6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Pr="00362301" w:rsidRDefault="00362301" w:rsidP="00362301">
            <w:pPr>
              <w:pStyle w:val="af0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362301">
              <w:rPr>
                <w:b w:val="0"/>
                <w:sz w:val="24"/>
                <w:szCs w:val="24"/>
              </w:rPr>
              <w:t xml:space="preserve">К компетенции профкома Учреждения относится решение следующих вопросов: </w:t>
            </w:r>
          </w:p>
          <w:p w:rsidR="00362301" w:rsidRPr="00FC58F4" w:rsidRDefault="00362301" w:rsidP="0036230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-разработка и принятие Правил внутреннего трудового распорядка и иных локальных актов Учреждения; </w:t>
            </w:r>
          </w:p>
          <w:p w:rsidR="00362301" w:rsidRPr="00362301" w:rsidRDefault="00362301" w:rsidP="008A6614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C58F4">
              <w:t xml:space="preserve">-иные действия, предусмотренные действующим законодательством Российской Федерации. </w:t>
            </w:r>
            <w:bookmarkStart w:id="0" w:name="page39"/>
            <w:bookmarkEnd w:id="0"/>
          </w:p>
        </w:tc>
      </w:tr>
      <w:tr w:rsidR="00362301" w:rsidRPr="00AE6088" w:rsidTr="0071079B">
        <w:trPr>
          <w:jc w:val="center"/>
        </w:trPr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Pr="00AE6088" w:rsidRDefault="00362301" w:rsidP="0047703E">
            <w:pPr>
              <w:spacing w:line="255" w:lineRule="atLeast"/>
              <w:rPr>
                <w:sz w:val="32"/>
              </w:rPr>
            </w:pPr>
            <w:r w:rsidRPr="00362301">
              <w:t>Родительский комитет</w:t>
            </w:r>
          </w:p>
        </w:tc>
        <w:tc>
          <w:tcPr>
            <w:tcW w:w="66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Основными задачами Родительского комитета являются: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 xml:space="preserve">-​ содействие </w:t>
            </w:r>
            <w:r>
              <w:t>администрации</w:t>
            </w:r>
            <w:r w:rsidRPr="008E50BB">
              <w:t xml:space="preserve"> Учреждения: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воспитанников; в организации и проведении масс</w:t>
            </w:r>
            <w:r>
              <w:t xml:space="preserve">овых воспитательных </w:t>
            </w:r>
            <w:r>
              <w:lastRenderedPageBreak/>
              <w:t>мероприятий;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-​ организация работы с родителями (законными представителями) воспитанников, посещающих Учреждение, по разъяснению их прав и обязанностей, значению всестороннего воспитания ребенка в семье, взаимодействию семьи и Учреждения в вопросах воспитания.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Родительский комитет: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-​ содействует обеспечению оптимальных условий для организации образовательного процесса (при подготовке наглядных методических пособий и т.д.);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-​ проводит разъяснительную и консультативную работу среди родителей (законных представителей) воспитанников об их правах и обязанностях;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-​ оказывает содействие в проведении массовых воспитательных мероприятий с воспитанниками;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-​ участвует в подготовке Учреждения к новому учебному году;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 xml:space="preserve">-​ совместно с руководством Учреждения контролирует организацию качественного питания детей; 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-​ оказывает помощь руководству Учреждения в организации и проведении общих родительских собраний;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-​ принимает участие в обсуждении локальных актов детского сада по вопросам, относящихся к полномочиям Родительского комитета;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>-​ принимает участие в организации безопасных условий осуществления образовательного процесса, выполнения санитарно-гигиенических правил и норм;</w:t>
            </w:r>
          </w:p>
          <w:p w:rsidR="00362301" w:rsidRPr="008E50BB" w:rsidRDefault="00362301" w:rsidP="00362301">
            <w:pPr>
              <w:spacing w:line="276" w:lineRule="auto"/>
              <w:ind w:right="-6"/>
              <w:jc w:val="both"/>
            </w:pPr>
            <w:r w:rsidRPr="008E50BB">
              <w:t xml:space="preserve">-​ взаимодействует с другими органами самоуправления, общественными организациями по вопросу пропаганды традиций Учреждения; </w:t>
            </w:r>
          </w:p>
          <w:p w:rsidR="00362301" w:rsidRPr="00362301" w:rsidRDefault="00362301" w:rsidP="00362301">
            <w:pPr>
              <w:spacing w:line="276" w:lineRule="auto"/>
              <w:ind w:right="-6"/>
              <w:jc w:val="both"/>
            </w:pPr>
            <w:r w:rsidRPr="008E50BB">
              <w:t>-​ вносит предложения на рассмотрение администрации детского сада по вопросам органи</w:t>
            </w:r>
            <w:r>
              <w:t>зации образовательного процесса.</w:t>
            </w:r>
          </w:p>
        </w:tc>
      </w:tr>
    </w:tbl>
    <w:p w:rsidR="00930089" w:rsidRDefault="00930089" w:rsidP="00930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30089" w:rsidRPr="00EE6137" w:rsidRDefault="00930089" w:rsidP="00930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000000" w:themeColor="text1"/>
        </w:rPr>
      </w:pPr>
      <w:r w:rsidRPr="00EE6137">
        <w:rPr>
          <w:b/>
          <w:bCs/>
          <w:color w:val="000000" w:themeColor="text1"/>
          <w:szCs w:val="20"/>
        </w:rPr>
        <w:t xml:space="preserve">III. Оценка образовательной </w:t>
      </w:r>
      <w:r w:rsidRPr="00EE6137">
        <w:rPr>
          <w:b/>
          <w:bCs/>
          <w:color w:val="000000" w:themeColor="text1"/>
        </w:rPr>
        <w:t>деятельности</w:t>
      </w:r>
    </w:p>
    <w:p w:rsidR="00280169" w:rsidRPr="000316B4" w:rsidRDefault="008A6614" w:rsidP="0003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 w:rsidR="00B9743C">
        <w:rPr>
          <w:iCs/>
          <w:color w:val="000000" w:themeColor="text1"/>
        </w:rPr>
        <w:t>Образовательная деятельность в д</w:t>
      </w:r>
      <w:r w:rsidR="00280169" w:rsidRPr="00AD744E">
        <w:rPr>
          <w:iCs/>
          <w:color w:val="000000" w:themeColor="text1"/>
        </w:rPr>
        <w:t>етском саду организована в соответствии с</w:t>
      </w:r>
      <w:r w:rsidR="00280169" w:rsidRPr="00AD744E">
        <w:rPr>
          <w:b/>
          <w:bCs/>
          <w:iCs/>
          <w:color w:val="000000" w:themeColor="text1"/>
        </w:rPr>
        <w:t xml:space="preserve"> </w:t>
      </w:r>
      <w:hyperlink r:id="rId7" w:anchor="/document/99/902389617/" w:history="1">
        <w:r w:rsidR="00280169" w:rsidRPr="00AD744E">
          <w:rPr>
            <w:color w:val="000000" w:themeColor="text1"/>
          </w:rPr>
          <w:t>Федеральным законом от 29.12.2012 № 273-ФЗ</w:t>
        </w:r>
      </w:hyperlink>
      <w:r w:rsidR="00280169" w:rsidRPr="00AD744E">
        <w:rPr>
          <w:color w:val="000000" w:themeColor="text1"/>
        </w:rPr>
        <w:t xml:space="preserve"> </w:t>
      </w:r>
      <w:r w:rsidR="00280169" w:rsidRPr="00AD744E">
        <w:rPr>
          <w:iCs/>
          <w:color w:val="000000" w:themeColor="text1"/>
        </w:rPr>
        <w:t>«Об образовании в Российской Федерации»,</w:t>
      </w:r>
      <w:r w:rsidR="00280169" w:rsidRPr="00AD744E">
        <w:rPr>
          <w:b/>
          <w:bCs/>
          <w:i/>
          <w:iCs/>
          <w:color w:val="000000" w:themeColor="text1"/>
        </w:rPr>
        <w:t xml:space="preserve"> </w:t>
      </w:r>
      <w:hyperlink r:id="rId8" w:anchor="/document/99/499057887/" w:history="1">
        <w:r w:rsidR="00280169" w:rsidRPr="00AD744E">
          <w:rPr>
            <w:color w:val="000000" w:themeColor="text1"/>
          </w:rPr>
          <w:t>ФГОС дошкольного образования</w:t>
        </w:r>
      </w:hyperlink>
      <w:r w:rsidR="00280169" w:rsidRPr="00AD744E">
        <w:rPr>
          <w:iCs/>
          <w:color w:val="000000" w:themeColor="text1"/>
        </w:rPr>
        <w:t>,</w:t>
      </w:r>
      <w:r w:rsidR="00280169" w:rsidRPr="00AD744E">
        <w:rPr>
          <w:color w:val="000000" w:themeColor="text1"/>
        </w:rPr>
        <w:t xml:space="preserve"> </w:t>
      </w:r>
      <w:hyperlink r:id="rId9" w:anchor="/document/99/499023522/" w:history="1">
        <w:proofErr w:type="spellStart"/>
        <w:r w:rsidR="00280169" w:rsidRPr="00AD744E">
          <w:rPr>
            <w:color w:val="000000" w:themeColor="text1"/>
          </w:rPr>
          <w:t>СанПиН</w:t>
        </w:r>
        <w:proofErr w:type="spellEnd"/>
        <w:r w:rsidR="00280169" w:rsidRPr="00AD744E">
          <w:rPr>
            <w:color w:val="000000" w:themeColor="text1"/>
          </w:rPr>
          <w:t xml:space="preserve"> 2.4.1.3049-13</w:t>
        </w:r>
      </w:hyperlink>
      <w:r w:rsidR="00280169" w:rsidRPr="00AD744E">
        <w:rPr>
          <w:color w:val="000000" w:themeColor="text1"/>
        </w:rPr>
        <w:t xml:space="preserve"> </w:t>
      </w:r>
      <w:r w:rsidR="00280169" w:rsidRPr="00AD744E">
        <w:rPr>
          <w:iCs/>
          <w:color w:val="000000" w:themeColor="text1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80169" w:rsidRPr="007311E8" w:rsidRDefault="008A6614" w:rsidP="0073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color w:val="000000" w:themeColor="text1"/>
          <w:shd w:val="clear" w:color="auto" w:fill="FFFFCC"/>
        </w:rPr>
      </w:pPr>
      <w:r>
        <w:rPr>
          <w:iCs/>
          <w:color w:val="000000" w:themeColor="text1"/>
        </w:rPr>
        <w:tab/>
      </w:r>
      <w:r w:rsidR="00280169" w:rsidRPr="00AD744E">
        <w:rPr>
          <w:iCs/>
          <w:color w:val="000000" w:themeColor="text1"/>
        </w:rPr>
        <w:t>Образовательная деятельность ведется на основании утвержденной образовательной программы</w:t>
      </w:r>
      <w:r w:rsidR="00AD744E">
        <w:rPr>
          <w:iCs/>
          <w:color w:val="000000" w:themeColor="text1"/>
        </w:rPr>
        <w:t xml:space="preserve"> МКДОУ детский сад «Теремок», </w:t>
      </w:r>
      <w:r w:rsidR="00280169" w:rsidRPr="00AD744E">
        <w:rPr>
          <w:iCs/>
          <w:color w:val="000000" w:themeColor="text1"/>
        </w:rPr>
        <w:t>которая составлена в соответствии с</w:t>
      </w:r>
      <w:r w:rsidR="00280169" w:rsidRPr="00AD744E">
        <w:rPr>
          <w:color w:val="000000" w:themeColor="text1"/>
        </w:rPr>
        <w:t xml:space="preserve"> </w:t>
      </w:r>
      <w:hyperlink r:id="rId10" w:anchor="/document/99/499057887/" w:history="1">
        <w:r w:rsidR="00280169" w:rsidRPr="00AD744E">
          <w:rPr>
            <w:color w:val="000000" w:themeColor="text1"/>
          </w:rPr>
          <w:t>ФГОС дошкольного образования</w:t>
        </w:r>
      </w:hyperlink>
      <w:r w:rsidR="00280169" w:rsidRPr="00AD744E">
        <w:rPr>
          <w:iCs/>
          <w:color w:val="000000" w:themeColor="text1"/>
        </w:rPr>
        <w:t>, с учетом примерной образовательной программы</w:t>
      </w:r>
      <w:r w:rsidR="00AD744E">
        <w:rPr>
          <w:iCs/>
          <w:color w:val="000000" w:themeColor="text1"/>
        </w:rPr>
        <w:t xml:space="preserve"> «От рождения до школы» под редакцией Н.Е. </w:t>
      </w:r>
      <w:proofErr w:type="spellStart"/>
      <w:r w:rsidR="00AD744E">
        <w:rPr>
          <w:iCs/>
          <w:color w:val="000000" w:themeColor="text1"/>
        </w:rPr>
        <w:t>Веракса</w:t>
      </w:r>
      <w:proofErr w:type="spellEnd"/>
      <w:r w:rsidR="00E40288">
        <w:rPr>
          <w:iCs/>
          <w:color w:val="000000" w:themeColor="text1"/>
        </w:rPr>
        <w:t>, Т.С. Комаровой, М.А.Васильевой.</w:t>
      </w:r>
    </w:p>
    <w:p w:rsidR="00280169" w:rsidRPr="001541EC" w:rsidRDefault="00280169" w:rsidP="001E2FE9">
      <w:pPr>
        <w:tabs>
          <w:tab w:val="left" w:pos="284"/>
        </w:tabs>
        <w:spacing w:before="100" w:beforeAutospacing="1" w:after="15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В </w:t>
      </w:r>
      <w:r w:rsidR="00441BBF">
        <w:rPr>
          <w:color w:val="000000" w:themeColor="text1"/>
        </w:rPr>
        <w:t>2019</w:t>
      </w:r>
      <w:r w:rsidRPr="001541EC">
        <w:rPr>
          <w:color w:val="000000" w:themeColor="text1"/>
        </w:rPr>
        <w:t xml:space="preserve"> году в МКДОУ детский сад «Теремок» функционировало 5 групп:</w:t>
      </w:r>
    </w:p>
    <w:p w:rsidR="00280169" w:rsidRPr="001541EC" w:rsidRDefault="00280169" w:rsidP="001E2FE9">
      <w:pPr>
        <w:tabs>
          <w:tab w:val="left" w:pos="284"/>
        </w:tabs>
        <w:spacing w:after="150"/>
        <w:jc w:val="both"/>
        <w:rPr>
          <w:color w:val="000000" w:themeColor="text1"/>
        </w:rPr>
      </w:pPr>
      <w:r w:rsidRPr="001541EC">
        <w:rPr>
          <w:color w:val="000000" w:themeColor="text1"/>
        </w:rPr>
        <w:t>-первая млад</w:t>
      </w:r>
      <w:r>
        <w:rPr>
          <w:color w:val="000000" w:themeColor="text1"/>
        </w:rPr>
        <w:t xml:space="preserve">шая группа (с 1.5 до 3 лет) – </w:t>
      </w:r>
      <w:r w:rsidRPr="001541EC">
        <w:rPr>
          <w:color w:val="000000" w:themeColor="text1"/>
        </w:rPr>
        <w:t xml:space="preserve"> </w:t>
      </w:r>
      <w:r w:rsidR="00A2213C">
        <w:rPr>
          <w:color w:val="000000" w:themeColor="text1"/>
        </w:rPr>
        <w:t>20</w:t>
      </w:r>
      <w:r>
        <w:rPr>
          <w:color w:val="000000" w:themeColor="text1"/>
        </w:rPr>
        <w:t xml:space="preserve"> </w:t>
      </w:r>
      <w:r w:rsidRPr="001541EC">
        <w:rPr>
          <w:color w:val="000000" w:themeColor="text1"/>
        </w:rPr>
        <w:t>детей</w:t>
      </w:r>
    </w:p>
    <w:p w:rsidR="00280169" w:rsidRPr="001541EC" w:rsidRDefault="00280169" w:rsidP="001E2FE9">
      <w:pPr>
        <w:tabs>
          <w:tab w:val="left" w:pos="284"/>
        </w:tabs>
        <w:jc w:val="both"/>
        <w:rPr>
          <w:color w:val="000000" w:themeColor="text1"/>
        </w:rPr>
      </w:pPr>
      <w:r w:rsidRPr="001541EC">
        <w:rPr>
          <w:color w:val="000000" w:themeColor="text1"/>
        </w:rPr>
        <w:t>-вторая мла</w:t>
      </w:r>
      <w:r w:rsidR="00C3732B">
        <w:rPr>
          <w:color w:val="000000" w:themeColor="text1"/>
        </w:rPr>
        <w:t>дшая группа (с 3 до 4 лет) – 20</w:t>
      </w:r>
      <w:r w:rsidRPr="001541EC">
        <w:rPr>
          <w:color w:val="000000" w:themeColor="text1"/>
        </w:rPr>
        <w:t xml:space="preserve"> детей</w:t>
      </w:r>
    </w:p>
    <w:p w:rsidR="00280169" w:rsidRPr="001541EC" w:rsidRDefault="00280169" w:rsidP="001E2FE9">
      <w:pPr>
        <w:tabs>
          <w:tab w:val="left" w:pos="284"/>
        </w:tabs>
        <w:spacing w:after="150"/>
        <w:jc w:val="both"/>
        <w:rPr>
          <w:color w:val="000000" w:themeColor="text1"/>
        </w:rPr>
      </w:pPr>
      <w:r w:rsidRPr="001541EC">
        <w:rPr>
          <w:color w:val="000000" w:themeColor="text1"/>
        </w:rPr>
        <w:t>-ср</w:t>
      </w:r>
      <w:r w:rsidR="00A2213C">
        <w:rPr>
          <w:color w:val="000000" w:themeColor="text1"/>
        </w:rPr>
        <w:t xml:space="preserve">едняя группа (с 4 до 5 лет) – </w:t>
      </w:r>
      <w:r w:rsidRPr="001541EC">
        <w:rPr>
          <w:color w:val="000000" w:themeColor="text1"/>
        </w:rPr>
        <w:t xml:space="preserve"> </w:t>
      </w:r>
      <w:r w:rsidR="00441BBF">
        <w:rPr>
          <w:color w:val="000000" w:themeColor="text1"/>
        </w:rPr>
        <w:t xml:space="preserve">18 </w:t>
      </w:r>
      <w:r w:rsidRPr="001541EC">
        <w:rPr>
          <w:color w:val="000000" w:themeColor="text1"/>
        </w:rPr>
        <w:t>детей</w:t>
      </w:r>
    </w:p>
    <w:p w:rsidR="00280169" w:rsidRPr="001541EC" w:rsidRDefault="00280169" w:rsidP="001E2FE9">
      <w:pPr>
        <w:tabs>
          <w:tab w:val="left" w:pos="284"/>
        </w:tabs>
        <w:spacing w:after="150"/>
        <w:jc w:val="both"/>
        <w:rPr>
          <w:color w:val="000000" w:themeColor="text1"/>
        </w:rPr>
      </w:pPr>
      <w:r w:rsidRPr="001541EC">
        <w:rPr>
          <w:color w:val="000000" w:themeColor="text1"/>
        </w:rPr>
        <w:t>-ст</w:t>
      </w:r>
      <w:r w:rsidR="00441BBF">
        <w:rPr>
          <w:color w:val="000000" w:themeColor="text1"/>
        </w:rPr>
        <w:t>аршая группа (с 5 до 6 лет) - 21</w:t>
      </w:r>
      <w:r w:rsidRPr="001541EC">
        <w:rPr>
          <w:color w:val="000000" w:themeColor="text1"/>
        </w:rPr>
        <w:t xml:space="preserve"> детей </w:t>
      </w:r>
    </w:p>
    <w:p w:rsidR="0059115B" w:rsidRDefault="00280169" w:rsidP="001E2FE9">
      <w:pPr>
        <w:tabs>
          <w:tab w:val="left" w:pos="0"/>
          <w:tab w:val="left" w:pos="284"/>
        </w:tabs>
        <w:ind w:right="76"/>
        <w:jc w:val="both"/>
        <w:rPr>
          <w:color w:val="000000" w:themeColor="text1"/>
        </w:rPr>
      </w:pPr>
      <w:r w:rsidRPr="001541EC">
        <w:rPr>
          <w:color w:val="000000" w:themeColor="text1"/>
        </w:rPr>
        <w:t>-подготовительная к ш</w:t>
      </w:r>
      <w:r w:rsidR="00C3732B">
        <w:rPr>
          <w:color w:val="000000" w:themeColor="text1"/>
        </w:rPr>
        <w:t>коле группа   (с</w:t>
      </w:r>
      <w:r w:rsidR="00441BBF">
        <w:rPr>
          <w:color w:val="000000" w:themeColor="text1"/>
        </w:rPr>
        <w:t xml:space="preserve"> 6 до 7 лет)- 17</w:t>
      </w:r>
      <w:r w:rsidRPr="001541EC">
        <w:rPr>
          <w:color w:val="000000" w:themeColor="text1"/>
        </w:rPr>
        <w:t xml:space="preserve"> детей</w:t>
      </w:r>
      <w:r w:rsidR="006501DD">
        <w:rPr>
          <w:color w:val="000000" w:themeColor="text1"/>
        </w:rPr>
        <w:t>.</w:t>
      </w:r>
      <w:r w:rsidR="0059115B" w:rsidRPr="0059115B">
        <w:rPr>
          <w:color w:val="000000" w:themeColor="text1"/>
        </w:rPr>
        <w:t xml:space="preserve"> </w:t>
      </w:r>
    </w:p>
    <w:p w:rsidR="00A152FB" w:rsidRDefault="00A152FB" w:rsidP="001E2FE9">
      <w:pPr>
        <w:tabs>
          <w:tab w:val="left" w:pos="0"/>
          <w:tab w:val="left" w:pos="284"/>
        </w:tabs>
        <w:ind w:right="76"/>
        <w:jc w:val="both"/>
        <w:rPr>
          <w:color w:val="000000" w:themeColor="text1"/>
        </w:rPr>
      </w:pPr>
    </w:p>
    <w:p w:rsidR="00A26912" w:rsidRPr="00405A5F" w:rsidRDefault="008A6614" w:rsidP="00A26912">
      <w:pPr>
        <w:spacing w:line="276" w:lineRule="auto"/>
        <w:jc w:val="both"/>
        <w:rPr>
          <w:color w:val="000000" w:themeColor="text1"/>
          <w:lang w:eastAsia="en-US"/>
        </w:rPr>
      </w:pPr>
      <w:r>
        <w:rPr>
          <w:iCs/>
        </w:rPr>
        <w:tab/>
      </w:r>
      <w:r w:rsidR="00280169" w:rsidRPr="00950671">
        <w:rPr>
          <w:iCs/>
        </w:rPr>
        <w:t>Уровень развития детей анализируется по ито</w:t>
      </w:r>
      <w:r>
        <w:rPr>
          <w:iCs/>
        </w:rPr>
        <w:t xml:space="preserve">гам педагогической диагностики. </w:t>
      </w:r>
      <w:r w:rsidR="00280169" w:rsidRPr="00950671">
        <w:rPr>
          <w:iCs/>
        </w:rPr>
        <w:t xml:space="preserve">Разработаны диагностические карты освоения образовательной программы </w:t>
      </w:r>
      <w:r w:rsidR="000F5B4E" w:rsidRPr="00950671">
        <w:rPr>
          <w:iCs/>
          <w:szCs w:val="20"/>
        </w:rPr>
        <w:t xml:space="preserve">МКДОУ детский сад «Теремок» </w:t>
      </w:r>
      <w:r w:rsidR="00280169" w:rsidRPr="00950671">
        <w:rPr>
          <w:iCs/>
          <w:szCs w:val="20"/>
        </w:rPr>
        <w:t>в каждой возрастной группе.</w:t>
      </w:r>
      <w:r w:rsidR="00A26912" w:rsidRPr="00A26912">
        <w:rPr>
          <w:color w:val="000000" w:themeColor="text1"/>
          <w:lang w:eastAsia="en-US"/>
        </w:rPr>
        <w:t xml:space="preserve"> </w:t>
      </w:r>
      <w:r w:rsidR="00A26912" w:rsidRPr="00405A5F">
        <w:rPr>
          <w:color w:val="000000" w:themeColor="text1"/>
          <w:lang w:eastAsia="en-US"/>
        </w:rPr>
        <w:t>Педагогическая диагностика проводится в ходе наблюдений за активностью детей в спонтанной и специально организованной деятельности. </w:t>
      </w:r>
    </w:p>
    <w:p w:rsidR="00280169" w:rsidRPr="00B247EA" w:rsidRDefault="00A26912" w:rsidP="00A26912">
      <w:pPr>
        <w:tabs>
          <w:tab w:val="left" w:pos="0"/>
          <w:tab w:val="left" w:pos="284"/>
        </w:tabs>
        <w:spacing w:line="276" w:lineRule="auto"/>
        <w:ind w:right="76"/>
        <w:jc w:val="both"/>
        <w:rPr>
          <w:b/>
          <w:iCs/>
          <w:szCs w:val="20"/>
        </w:rPr>
      </w:pPr>
      <w:r w:rsidRPr="00405A5F">
        <w:rPr>
          <w:color w:val="000000" w:themeColor="text1"/>
          <w:lang w:eastAsia="en-US"/>
        </w:rPr>
        <w:t>Инструментарий для педагогической диагностики — карты наблюдений детского развития, позволяющие фиксировать индивидуальную динамику и перспективы развития каждого ребенка</w:t>
      </w:r>
      <w:r>
        <w:rPr>
          <w:color w:val="000000" w:themeColor="text1"/>
          <w:lang w:eastAsia="en-US"/>
        </w:rPr>
        <w:t>.</w:t>
      </w:r>
      <w:r w:rsidR="00280169" w:rsidRPr="00950671">
        <w:rPr>
          <w:iCs/>
          <w:szCs w:val="20"/>
        </w:rPr>
        <w:t xml:space="preserve"> </w:t>
      </w:r>
    </w:p>
    <w:p w:rsidR="00B247EA" w:rsidRPr="00B247EA" w:rsidRDefault="00441BBF" w:rsidP="00B247EA">
      <w:pPr>
        <w:tabs>
          <w:tab w:val="left" w:pos="0"/>
          <w:tab w:val="left" w:pos="284"/>
        </w:tabs>
        <w:spacing w:line="276" w:lineRule="auto"/>
        <w:ind w:right="76"/>
        <w:jc w:val="center"/>
        <w:rPr>
          <w:b/>
          <w:iCs/>
          <w:color w:val="FF0000"/>
          <w:sz w:val="32"/>
          <w:shd w:val="clear" w:color="auto" w:fill="FFFFCC"/>
        </w:rPr>
      </w:pPr>
      <w:r>
        <w:rPr>
          <w:b/>
          <w:iCs/>
          <w:szCs w:val="20"/>
        </w:rPr>
        <w:t>Результаты диагностики за 2019</w:t>
      </w:r>
      <w:r w:rsidR="00B247EA" w:rsidRPr="00B247EA">
        <w:rPr>
          <w:b/>
          <w:iCs/>
          <w:szCs w:val="20"/>
        </w:rPr>
        <w:t xml:space="preserve"> год.</w:t>
      </w:r>
    </w:p>
    <w:tbl>
      <w:tblPr>
        <w:tblW w:w="0" w:type="auto"/>
        <w:jc w:val="center"/>
        <w:tblInd w:w="-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1"/>
        <w:gridCol w:w="904"/>
        <w:gridCol w:w="818"/>
        <w:gridCol w:w="894"/>
        <w:gridCol w:w="809"/>
        <w:gridCol w:w="849"/>
        <w:gridCol w:w="768"/>
        <w:gridCol w:w="630"/>
        <w:gridCol w:w="1754"/>
      </w:tblGrid>
      <w:tr w:rsidR="00280169" w:rsidRPr="00E37E1C" w:rsidTr="007311E8">
        <w:trPr>
          <w:jc w:val="center"/>
        </w:trPr>
        <w:tc>
          <w:tcPr>
            <w:tcW w:w="2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Default="00280169" w:rsidP="0047703E">
            <w:pPr>
              <w:spacing w:line="255" w:lineRule="atLeast"/>
            </w:pPr>
          </w:p>
          <w:p w:rsidR="006419C0" w:rsidRDefault="006419C0" w:rsidP="0047703E">
            <w:pPr>
              <w:spacing w:line="255" w:lineRule="atLeast"/>
            </w:pPr>
          </w:p>
          <w:p w:rsidR="006419C0" w:rsidRDefault="006419C0" w:rsidP="0047703E">
            <w:pPr>
              <w:spacing w:line="255" w:lineRule="atLeast"/>
            </w:pPr>
          </w:p>
          <w:p w:rsidR="006419C0" w:rsidRDefault="006419C0" w:rsidP="0047703E">
            <w:pPr>
              <w:spacing w:line="255" w:lineRule="atLeast"/>
            </w:pPr>
          </w:p>
          <w:p w:rsidR="006419C0" w:rsidRDefault="006419C0" w:rsidP="0047703E">
            <w:pPr>
              <w:spacing w:line="255" w:lineRule="atLeast"/>
            </w:pPr>
          </w:p>
          <w:p w:rsidR="006419C0" w:rsidRDefault="006419C0" w:rsidP="0047703E">
            <w:pPr>
              <w:spacing w:line="255" w:lineRule="atLeast"/>
            </w:pPr>
          </w:p>
          <w:p w:rsidR="006419C0" w:rsidRDefault="006419C0" w:rsidP="0047703E">
            <w:pPr>
              <w:spacing w:line="255" w:lineRule="atLeast"/>
            </w:pPr>
          </w:p>
          <w:p w:rsidR="006419C0" w:rsidRPr="00950671" w:rsidRDefault="006419C0" w:rsidP="0047703E">
            <w:pPr>
              <w:spacing w:line="255" w:lineRule="atLeast"/>
            </w:pPr>
            <w:r>
              <w:t>Интегративные качества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szCs w:val="20"/>
              </w:rPr>
            </w:pPr>
            <w:r w:rsidRPr="00950671">
              <w:rPr>
                <w:iCs/>
              </w:rPr>
              <w:t>В</w:t>
            </w:r>
            <w:r w:rsidR="00950671">
              <w:rPr>
                <w:iCs/>
              </w:rPr>
              <w:t>ысокий 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950671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iCs/>
              </w:rPr>
              <w:t>Средний 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950671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Низкий уровень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szCs w:val="20"/>
              </w:rPr>
            </w:pPr>
            <w:r w:rsidRPr="00950671">
              <w:rPr>
                <w:iCs/>
              </w:rPr>
              <w:t>Итого</w:t>
            </w:r>
          </w:p>
        </w:tc>
      </w:tr>
      <w:tr w:rsidR="00287474" w:rsidRPr="00E37E1C" w:rsidTr="007311E8">
        <w:trPr>
          <w:jc w:val="center"/>
        </w:trPr>
        <w:tc>
          <w:tcPr>
            <w:tcW w:w="22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80169" w:rsidRPr="00950671" w:rsidRDefault="00280169" w:rsidP="0047703E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iCs/>
                <w:shd w:val="clear" w:color="auto" w:fill="FFFFCC"/>
              </w:rPr>
            </w:pPr>
            <w:r w:rsidRPr="00950671">
              <w:rPr>
                <w:iCs/>
              </w:rPr>
              <w:t>Кол-</w:t>
            </w:r>
          </w:p>
          <w:p w:rsidR="00280169" w:rsidRPr="00950671" w:rsidRDefault="00280169" w:rsidP="0047703E">
            <w:pPr>
              <w:spacing w:line="255" w:lineRule="atLeast"/>
              <w:jc w:val="center"/>
            </w:pPr>
            <w:r w:rsidRPr="00950671">
              <w:rPr>
                <w:iCs/>
                <w:szCs w:val="20"/>
                <w:shd w:val="clear" w:color="auto" w:fill="FFFFCC"/>
              </w:rPr>
              <w:br/>
            </w:r>
            <w:r w:rsidRPr="00950671">
              <w:rPr>
                <w:iCs/>
              </w:rPr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szCs w:val="20"/>
              </w:rPr>
            </w:pPr>
            <w:r w:rsidRPr="00950671">
              <w:rPr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iCs/>
                <w:shd w:val="clear" w:color="auto" w:fill="FFFFCC"/>
              </w:rPr>
            </w:pPr>
            <w:r w:rsidRPr="00950671">
              <w:rPr>
                <w:iCs/>
              </w:rPr>
              <w:t>Кол-</w:t>
            </w:r>
          </w:p>
          <w:p w:rsidR="00280169" w:rsidRPr="00950671" w:rsidRDefault="00280169" w:rsidP="0047703E">
            <w:pPr>
              <w:spacing w:line="255" w:lineRule="atLeast"/>
              <w:jc w:val="center"/>
            </w:pPr>
            <w:r w:rsidRPr="00950671">
              <w:rPr>
                <w:iCs/>
                <w:szCs w:val="20"/>
                <w:shd w:val="clear" w:color="auto" w:fill="FFFFCC"/>
              </w:rPr>
              <w:br/>
            </w:r>
            <w:r w:rsidRPr="00950671">
              <w:rPr>
                <w:iCs/>
              </w:rPr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szCs w:val="20"/>
              </w:rPr>
            </w:pPr>
            <w:r w:rsidRPr="00950671">
              <w:rPr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iCs/>
                <w:shd w:val="clear" w:color="auto" w:fill="FFFFCC"/>
              </w:rPr>
            </w:pPr>
            <w:r w:rsidRPr="00950671">
              <w:rPr>
                <w:iCs/>
              </w:rPr>
              <w:t>Кол-</w:t>
            </w:r>
          </w:p>
          <w:p w:rsidR="00280169" w:rsidRPr="00950671" w:rsidRDefault="00280169" w:rsidP="0047703E">
            <w:pPr>
              <w:spacing w:line="255" w:lineRule="atLeast"/>
              <w:jc w:val="center"/>
            </w:pPr>
            <w:r w:rsidRPr="00950671">
              <w:rPr>
                <w:iCs/>
                <w:szCs w:val="20"/>
                <w:shd w:val="clear" w:color="auto" w:fill="FFFFCC"/>
              </w:rPr>
              <w:br/>
            </w:r>
            <w:r w:rsidRPr="00950671">
              <w:rPr>
                <w:iCs/>
              </w:rPr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szCs w:val="20"/>
              </w:rPr>
            </w:pPr>
            <w:r w:rsidRPr="00950671">
              <w:rPr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iCs/>
                <w:shd w:val="clear" w:color="auto" w:fill="FFFFCC"/>
              </w:rPr>
            </w:pPr>
            <w:r w:rsidRPr="00950671">
              <w:rPr>
                <w:iCs/>
              </w:rPr>
              <w:t>Кол-</w:t>
            </w:r>
          </w:p>
          <w:p w:rsidR="00280169" w:rsidRPr="00950671" w:rsidRDefault="00280169" w:rsidP="0047703E">
            <w:pPr>
              <w:spacing w:line="255" w:lineRule="atLeast"/>
              <w:jc w:val="center"/>
            </w:pPr>
            <w:r w:rsidRPr="00950671">
              <w:rPr>
                <w:iCs/>
                <w:szCs w:val="20"/>
                <w:shd w:val="clear" w:color="auto" w:fill="FFFFCC"/>
              </w:rPr>
              <w:br/>
            </w:r>
            <w:r w:rsidRPr="00950671">
              <w:rPr>
                <w:iCs/>
              </w:rPr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jc w:val="center"/>
              <w:rPr>
                <w:iCs/>
                <w:shd w:val="clear" w:color="auto" w:fill="FFFFCC"/>
              </w:rPr>
            </w:pPr>
            <w:r w:rsidRPr="00950671">
              <w:rPr>
                <w:iCs/>
              </w:rPr>
              <w:t>% </w:t>
            </w:r>
          </w:p>
          <w:p w:rsidR="00280169" w:rsidRPr="00950671" w:rsidRDefault="00280169" w:rsidP="0047703E">
            <w:pPr>
              <w:spacing w:line="255" w:lineRule="atLeast"/>
              <w:jc w:val="center"/>
              <w:rPr>
                <w:iCs/>
              </w:rPr>
            </w:pPr>
            <w:r w:rsidRPr="00950671">
              <w:rPr>
                <w:iCs/>
              </w:rPr>
              <w:t>воспитанников </w:t>
            </w:r>
          </w:p>
          <w:p w:rsidR="00280169" w:rsidRPr="00950671" w:rsidRDefault="00280169" w:rsidP="0047703E">
            <w:pPr>
              <w:spacing w:line="255" w:lineRule="atLeast"/>
              <w:jc w:val="center"/>
              <w:rPr>
                <w:iCs/>
              </w:rPr>
            </w:pPr>
            <w:r w:rsidRPr="00950671">
              <w:rPr>
                <w:iCs/>
              </w:rPr>
              <w:t>в пределе </w:t>
            </w:r>
          </w:p>
          <w:p w:rsidR="00280169" w:rsidRPr="00950671" w:rsidRDefault="00280169" w:rsidP="0047703E">
            <w:pPr>
              <w:spacing w:line="255" w:lineRule="atLeast"/>
              <w:jc w:val="center"/>
            </w:pPr>
            <w:r w:rsidRPr="00950671">
              <w:rPr>
                <w:iCs/>
              </w:rPr>
              <w:t>нормы</w:t>
            </w:r>
          </w:p>
        </w:tc>
      </w:tr>
      <w:tr w:rsidR="00287474" w:rsidRPr="00E37E1C" w:rsidTr="007311E8">
        <w:trPr>
          <w:jc w:val="center"/>
        </w:trPr>
        <w:tc>
          <w:tcPr>
            <w:tcW w:w="22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80169" w:rsidRPr="00950671" w:rsidRDefault="00280169" w:rsidP="0047703E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8A75D7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iCs/>
              </w:rPr>
              <w:t>31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8A75D7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32.2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16.</w:t>
            </w:r>
            <w:r w:rsidR="008A75D7">
              <w:rPr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8A75D7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iCs/>
              </w:rPr>
              <w:t>83.2</w:t>
            </w:r>
            <w:r w:rsidR="00280169" w:rsidRPr="00950671">
              <w:rPr>
                <w:iCs/>
              </w:rPr>
              <w:t>%</w:t>
            </w:r>
          </w:p>
        </w:tc>
      </w:tr>
      <w:tr w:rsidR="00287474" w:rsidRPr="00E37E1C" w:rsidTr="007311E8">
        <w:trPr>
          <w:jc w:val="center"/>
        </w:trPr>
        <w:tc>
          <w:tcPr>
            <w:tcW w:w="2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280169" w:rsidP="0047703E">
            <w:pPr>
              <w:spacing w:line="255" w:lineRule="atLeast"/>
              <w:rPr>
                <w:iCs/>
                <w:shd w:val="clear" w:color="auto" w:fill="FFFFCC"/>
              </w:rPr>
            </w:pPr>
            <w:r w:rsidRPr="00950671">
              <w:rPr>
                <w:iCs/>
              </w:rPr>
              <w:t>Качество освоения </w:t>
            </w:r>
          </w:p>
          <w:p w:rsidR="00280169" w:rsidRPr="00950671" w:rsidRDefault="00280169" w:rsidP="0047703E">
            <w:pPr>
              <w:spacing w:line="255" w:lineRule="atLeast"/>
              <w:rPr>
                <w:iCs/>
              </w:rPr>
            </w:pPr>
            <w:r w:rsidRPr="00950671">
              <w:rPr>
                <w:iCs/>
              </w:rPr>
              <w:t>образовательных </w:t>
            </w:r>
          </w:p>
          <w:p w:rsidR="00280169" w:rsidRPr="00950671" w:rsidRDefault="00280169" w:rsidP="0047703E">
            <w:pPr>
              <w:spacing w:line="255" w:lineRule="atLeast"/>
            </w:pPr>
            <w:r w:rsidRPr="00950671">
              <w:rPr>
                <w:iCs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iCs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36.5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46.9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iCs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16.6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169" w:rsidRPr="00950671" w:rsidRDefault="00E975C4" w:rsidP="0047703E">
            <w:pPr>
              <w:spacing w:line="255" w:lineRule="atLeast"/>
              <w:jc w:val="center"/>
              <w:rPr>
                <w:szCs w:val="20"/>
              </w:rPr>
            </w:pPr>
            <w:r>
              <w:rPr>
                <w:iCs/>
              </w:rPr>
              <w:t>83.4</w:t>
            </w:r>
            <w:r w:rsidR="00280169" w:rsidRPr="00950671">
              <w:rPr>
                <w:iCs/>
              </w:rPr>
              <w:t>%</w:t>
            </w:r>
          </w:p>
        </w:tc>
      </w:tr>
    </w:tbl>
    <w:p w:rsidR="00280169" w:rsidRPr="00AE6088" w:rsidRDefault="00280169" w:rsidP="00AE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/>
          <w:bCs/>
          <w:color w:val="000000" w:themeColor="text1"/>
        </w:rPr>
      </w:pPr>
    </w:p>
    <w:p w:rsidR="006419C0" w:rsidRDefault="008A6614" w:rsidP="00FA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 w:val="32"/>
          <w:shd w:val="clear" w:color="auto" w:fill="FFFFCC"/>
        </w:rPr>
      </w:pPr>
      <w:r>
        <w:rPr>
          <w:iCs/>
        </w:rPr>
        <w:tab/>
      </w:r>
      <w:r w:rsidR="00441BBF">
        <w:rPr>
          <w:iCs/>
        </w:rPr>
        <w:t>В мае 2019</w:t>
      </w:r>
      <w:r w:rsidR="00910968" w:rsidRPr="00AE6088">
        <w:rPr>
          <w:iCs/>
        </w:rPr>
        <w:t xml:space="preserve"> года педагоги детского сада проводили обследование воспитанников </w:t>
      </w:r>
      <w:r w:rsidR="00910968" w:rsidRPr="00AE6088">
        <w:rPr>
          <w:iCs/>
          <w:szCs w:val="20"/>
        </w:rPr>
        <w:t>подготовительной группы на предмет оценки сформированности предпосылок к учеб</w:t>
      </w:r>
      <w:r w:rsidR="00441BBF">
        <w:rPr>
          <w:iCs/>
          <w:szCs w:val="20"/>
        </w:rPr>
        <w:t>ной деятельности в количестве 17</w:t>
      </w:r>
      <w:r w:rsidR="00910968" w:rsidRPr="00AE6088">
        <w:rPr>
          <w:iCs/>
          <w:szCs w:val="20"/>
        </w:rPr>
        <w:t xml:space="preserve"> человек. </w:t>
      </w:r>
    </w:p>
    <w:p w:rsidR="007311E8" w:rsidRPr="006419C0" w:rsidRDefault="00910968" w:rsidP="00FA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 w:val="32"/>
          <w:shd w:val="clear" w:color="auto" w:fill="FFFFCC"/>
        </w:rPr>
      </w:pPr>
      <w:r w:rsidRPr="00AE6088">
        <w:rPr>
          <w:iCs/>
        </w:rPr>
        <w:t xml:space="preserve">Результаты педагогического анализа показывают преобладание детей с высоким и </w:t>
      </w:r>
      <w:r w:rsidRPr="00AE6088">
        <w:rPr>
          <w:iCs/>
          <w:szCs w:val="20"/>
        </w:rPr>
        <w:t>средним уровнями развития</w:t>
      </w:r>
      <w:r w:rsidR="00EE6137">
        <w:rPr>
          <w:iCs/>
          <w:szCs w:val="20"/>
        </w:rPr>
        <w:t>,</w:t>
      </w:r>
      <w:r w:rsidRPr="00AE6088">
        <w:rPr>
          <w:iCs/>
          <w:szCs w:val="20"/>
        </w:rPr>
        <w:t xml:space="preserve"> что говорит о результативности </w:t>
      </w:r>
      <w:r w:rsidR="00FA7A7E">
        <w:rPr>
          <w:iCs/>
          <w:szCs w:val="20"/>
        </w:rPr>
        <w:t>образовательной деятельности в д</w:t>
      </w:r>
      <w:r w:rsidRPr="00AE6088">
        <w:rPr>
          <w:iCs/>
          <w:szCs w:val="20"/>
        </w:rPr>
        <w:t>етском саду.</w:t>
      </w:r>
      <w:r w:rsidR="00AE6088" w:rsidRPr="00AE6088">
        <w:rPr>
          <w:b/>
          <w:color w:val="000000"/>
        </w:rPr>
        <w:t xml:space="preserve"> </w:t>
      </w:r>
    </w:p>
    <w:p w:rsidR="00AE6088" w:rsidRPr="007311E8" w:rsidRDefault="00AE6088" w:rsidP="0073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iCs/>
          <w:szCs w:val="20"/>
          <w:shd w:val="clear" w:color="auto" w:fill="FFFFCC"/>
        </w:rPr>
      </w:pPr>
      <w:r w:rsidRPr="0025562C">
        <w:rPr>
          <w:b/>
          <w:color w:val="000000"/>
        </w:rPr>
        <w:t xml:space="preserve">Результаты </w:t>
      </w:r>
      <w:r>
        <w:rPr>
          <w:b/>
          <w:color w:val="000000"/>
        </w:rPr>
        <w:t>диагностики</w:t>
      </w:r>
      <w:r w:rsidRPr="0025562C">
        <w:rPr>
          <w:b/>
          <w:color w:val="000000"/>
        </w:rPr>
        <w:t xml:space="preserve"> развития детей подготовительной к школе группы, динамики их образовательных достижений  в </w:t>
      </w:r>
      <w:r w:rsidR="00441BBF">
        <w:rPr>
          <w:rFonts w:eastAsia="Calibri"/>
          <w:b/>
          <w:color w:val="000000"/>
          <w:lang w:eastAsia="en-US"/>
        </w:rPr>
        <w:t xml:space="preserve"> 2019</w:t>
      </w:r>
      <w:r>
        <w:rPr>
          <w:rFonts w:eastAsia="Calibri"/>
          <w:b/>
          <w:color w:val="000000"/>
          <w:lang w:eastAsia="en-US"/>
        </w:rPr>
        <w:t xml:space="preserve"> </w:t>
      </w:r>
      <w:r w:rsidRPr="0025562C">
        <w:rPr>
          <w:rFonts w:eastAsia="Calibri"/>
          <w:b/>
          <w:color w:val="000000"/>
          <w:lang w:eastAsia="en-US"/>
        </w:rPr>
        <w:t xml:space="preserve"> год</w:t>
      </w:r>
      <w:r>
        <w:rPr>
          <w:rFonts w:eastAsia="Calibri"/>
          <w:b/>
          <w:color w:val="000000"/>
          <w:lang w:eastAsia="en-US"/>
        </w:rPr>
        <w:t>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8"/>
        <w:gridCol w:w="1418"/>
        <w:gridCol w:w="1842"/>
      </w:tblGrid>
      <w:tr w:rsidR="007A137C" w:rsidRPr="0025562C" w:rsidTr="007A137C">
        <w:trPr>
          <w:trHeight w:val="1352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37C" w:rsidRPr="0025562C" w:rsidRDefault="007A137C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Наименование образовательной области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37C" w:rsidRPr="0025562C" w:rsidRDefault="007A137C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Средний арифметический показатель уровня овладения необходимыми навыками и умениями по образовательным областям на основе мониторинга детей выпускного возраста</w:t>
            </w:r>
          </w:p>
        </w:tc>
      </w:tr>
      <w:tr w:rsidR="00441BBF" w:rsidRPr="0025562C" w:rsidTr="00FA7A7E">
        <w:trPr>
          <w:trHeight w:val="467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2019</w:t>
            </w:r>
          </w:p>
        </w:tc>
      </w:tr>
      <w:tr w:rsidR="00441BBF" w:rsidRPr="0025562C" w:rsidTr="00FA7A7E">
        <w:trPr>
          <w:trHeight w:val="2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Физическое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</w:t>
            </w:r>
          </w:p>
        </w:tc>
      </w:tr>
      <w:tr w:rsidR="00441BBF" w:rsidRPr="0025562C" w:rsidTr="00FA7A7E">
        <w:trPr>
          <w:trHeight w:val="2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2.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</w:t>
            </w:r>
          </w:p>
        </w:tc>
      </w:tr>
      <w:tr w:rsidR="00441BBF" w:rsidRPr="0025562C" w:rsidTr="00FA7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lastRenderedPageBreak/>
              <w:t>Художественно-эстетическое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</w:t>
            </w:r>
          </w:p>
        </w:tc>
      </w:tr>
      <w:tr w:rsidR="00441BBF" w:rsidRPr="0025562C" w:rsidTr="00FA7A7E">
        <w:trPr>
          <w:trHeight w:val="33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</w:t>
            </w:r>
          </w:p>
        </w:tc>
      </w:tr>
      <w:tr w:rsidR="00441BBF" w:rsidRPr="0025562C" w:rsidTr="00FA7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Социально-коммуникативное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</w:t>
            </w:r>
          </w:p>
        </w:tc>
      </w:tr>
      <w:tr w:rsidR="00441BBF" w:rsidRPr="0025562C" w:rsidTr="00FA7A7E">
        <w:trPr>
          <w:trHeight w:val="3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Итоговый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25562C">
              <w:rPr>
                <w:rFonts w:eastAsia="Calibri"/>
                <w:color w:val="000000"/>
                <w:lang w:eastAsia="en-US"/>
              </w:rPr>
              <w:t>2.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BF" w:rsidRPr="0025562C" w:rsidRDefault="00441BBF" w:rsidP="00441BBF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25562C" w:rsidRDefault="00441BBF" w:rsidP="00AE6088">
            <w:pPr>
              <w:tabs>
                <w:tab w:val="left" w:pos="28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</w:t>
            </w:r>
          </w:p>
        </w:tc>
      </w:tr>
    </w:tbl>
    <w:p w:rsidR="00B247EA" w:rsidRDefault="007311E8" w:rsidP="008A6614">
      <w:pPr>
        <w:tabs>
          <w:tab w:val="left" w:pos="284"/>
        </w:tabs>
        <w:spacing w:line="276" w:lineRule="auto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</w:p>
    <w:p w:rsidR="00AE6088" w:rsidRPr="00E40288" w:rsidRDefault="007311E8" w:rsidP="008A6614">
      <w:pPr>
        <w:tabs>
          <w:tab w:val="left" w:pos="284"/>
        </w:tabs>
        <w:spacing w:line="276" w:lineRule="auto"/>
        <w:contextualSpacing/>
        <w:jc w:val="both"/>
        <w:rPr>
          <w:bCs/>
          <w:color w:val="FF0000"/>
          <w:szCs w:val="21"/>
          <w:shd w:val="clear" w:color="auto" w:fill="FFFFFF"/>
        </w:rPr>
      </w:pPr>
      <w:r>
        <w:rPr>
          <w:color w:val="000000" w:themeColor="text1"/>
          <w:szCs w:val="28"/>
        </w:rPr>
        <w:t xml:space="preserve">В целом результаты мониторинга показали успешность освоения детьми программы </w:t>
      </w:r>
      <w:r w:rsidR="008A6614">
        <w:rPr>
          <w:color w:val="000000" w:themeColor="text1"/>
          <w:szCs w:val="28"/>
        </w:rPr>
        <w:t xml:space="preserve"> по всем</w:t>
      </w:r>
      <w:r>
        <w:rPr>
          <w:color w:val="000000" w:themeColor="text1"/>
          <w:szCs w:val="28"/>
        </w:rPr>
        <w:t xml:space="preserve"> образовательны</w:t>
      </w:r>
      <w:r w:rsidR="008A6614">
        <w:rPr>
          <w:color w:val="000000" w:themeColor="text1"/>
          <w:szCs w:val="28"/>
        </w:rPr>
        <w:t>м</w:t>
      </w:r>
      <w:r>
        <w:rPr>
          <w:color w:val="000000" w:themeColor="text1"/>
          <w:szCs w:val="28"/>
        </w:rPr>
        <w:t xml:space="preserve"> област</w:t>
      </w:r>
      <w:r w:rsidR="008A6614">
        <w:rPr>
          <w:color w:val="000000" w:themeColor="text1"/>
          <w:szCs w:val="28"/>
        </w:rPr>
        <w:t>ям</w:t>
      </w:r>
      <w:r>
        <w:rPr>
          <w:color w:val="000000" w:themeColor="text1"/>
          <w:szCs w:val="28"/>
        </w:rPr>
        <w:t xml:space="preserve">, </w:t>
      </w:r>
      <w:r w:rsidR="008A6614">
        <w:rPr>
          <w:color w:val="000000" w:themeColor="text1"/>
          <w:szCs w:val="28"/>
        </w:rPr>
        <w:t xml:space="preserve">и достаточный уровень </w:t>
      </w:r>
      <w:r>
        <w:rPr>
          <w:color w:val="000000" w:themeColor="text1"/>
          <w:szCs w:val="28"/>
        </w:rPr>
        <w:t xml:space="preserve"> развити</w:t>
      </w:r>
      <w:r w:rsidR="008A6614">
        <w:rPr>
          <w:color w:val="000000" w:themeColor="text1"/>
          <w:szCs w:val="28"/>
        </w:rPr>
        <w:t>я</w:t>
      </w:r>
      <w:r>
        <w:rPr>
          <w:color w:val="000000" w:themeColor="text1"/>
          <w:szCs w:val="28"/>
        </w:rPr>
        <w:t xml:space="preserve"> интегративных качеств у дошкольников.</w:t>
      </w:r>
      <w:r w:rsidR="0059115B" w:rsidRPr="0059115B">
        <w:rPr>
          <w:bCs/>
          <w:color w:val="000000" w:themeColor="text1"/>
          <w:szCs w:val="21"/>
          <w:shd w:val="clear" w:color="auto" w:fill="FFFFFF"/>
        </w:rPr>
        <w:t xml:space="preserve"> </w:t>
      </w:r>
    </w:p>
    <w:p w:rsidR="00AE6088" w:rsidRDefault="00AE6088" w:rsidP="0071079B">
      <w:pPr>
        <w:pStyle w:val="Default"/>
        <w:spacing w:line="276" w:lineRule="auto"/>
        <w:ind w:firstLine="708"/>
        <w:jc w:val="both"/>
        <w:rPr>
          <w:color w:val="000000" w:themeColor="text1"/>
          <w:szCs w:val="23"/>
        </w:rPr>
      </w:pPr>
      <w:r w:rsidRPr="00405A5F">
        <w:rPr>
          <w:b/>
          <w:bCs/>
          <w:color w:val="000000" w:themeColor="text1"/>
          <w:szCs w:val="23"/>
        </w:rPr>
        <w:t xml:space="preserve">Вывод: </w:t>
      </w:r>
      <w:r w:rsidRPr="00405A5F">
        <w:rPr>
          <w:color w:val="000000" w:themeColor="text1"/>
          <w:szCs w:val="23"/>
        </w:rPr>
        <w:t xml:space="preserve"> уровень и качество подготовки воспитанников МКДОУ д</w:t>
      </w:r>
      <w:r w:rsidR="007A137C">
        <w:rPr>
          <w:color w:val="000000" w:themeColor="text1"/>
          <w:szCs w:val="23"/>
        </w:rPr>
        <w:t>етский сад соответствуют 10</w:t>
      </w:r>
      <w:r w:rsidRPr="00405A5F">
        <w:rPr>
          <w:color w:val="000000" w:themeColor="text1"/>
          <w:szCs w:val="23"/>
        </w:rPr>
        <w:t xml:space="preserve">0% освоению воспитанниками образовательной программы дошкольного образования МКДОУ. </w:t>
      </w:r>
    </w:p>
    <w:p w:rsidR="0047703E" w:rsidRPr="00A44473" w:rsidRDefault="0047703E" w:rsidP="00A44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sz w:val="32"/>
          <w:shd w:val="clear" w:color="auto" w:fill="FFFFCC"/>
        </w:rPr>
      </w:pPr>
      <w:r w:rsidRPr="007311E8">
        <w:rPr>
          <w:iCs/>
        </w:rPr>
        <w:t xml:space="preserve">Воспитательная работа строится с учетом индивидуальных особенностей детей, с </w:t>
      </w:r>
      <w:r w:rsidRPr="007311E8">
        <w:rPr>
          <w:iCs/>
          <w:szCs w:val="20"/>
        </w:rPr>
        <w:t>использованием разнообразных форм и методов, в т</w:t>
      </w:r>
      <w:r w:rsidR="00EE6137">
        <w:rPr>
          <w:iCs/>
          <w:szCs w:val="20"/>
        </w:rPr>
        <w:t>есной взаимосвязи воспитателей и специалистов.</w:t>
      </w:r>
    </w:p>
    <w:p w:rsidR="0071079B" w:rsidRDefault="004D472F" w:rsidP="0071079B">
      <w:pPr>
        <w:tabs>
          <w:tab w:val="left" w:pos="0"/>
          <w:tab w:val="left" w:pos="284"/>
        </w:tabs>
        <w:spacing w:line="276" w:lineRule="auto"/>
        <w:contextualSpacing/>
        <w:jc w:val="both"/>
        <w:rPr>
          <w:b/>
          <w:color w:val="000000" w:themeColor="text1"/>
        </w:rPr>
      </w:pPr>
      <w:r>
        <w:tab/>
      </w:r>
      <w:r w:rsidR="0071079B">
        <w:tab/>
      </w:r>
      <w:r w:rsidR="00FA263A" w:rsidRPr="001958AC">
        <w:t xml:space="preserve">С целью повышения качества образовательной деятельность  </w:t>
      </w:r>
      <w:r>
        <w:t>к</w:t>
      </w:r>
      <w:r w:rsidR="00FA263A" w:rsidRPr="001958AC">
        <w:t xml:space="preserve"> реализации программы  привлекались  </w:t>
      </w:r>
      <w:proofErr w:type="spellStart"/>
      <w:r w:rsidR="00FA263A" w:rsidRPr="001958AC">
        <w:t>социо-культурные</w:t>
      </w:r>
      <w:proofErr w:type="spellEnd"/>
      <w:r w:rsidR="00FA263A" w:rsidRPr="001958AC">
        <w:t xml:space="preserve"> организации села</w:t>
      </w:r>
      <w:r w:rsidR="00FA263A">
        <w:t>.</w:t>
      </w:r>
      <w:r w:rsidR="000316B4">
        <w:t xml:space="preserve"> </w:t>
      </w:r>
      <w:r w:rsidR="00FA263A" w:rsidRPr="001958AC">
        <w:t xml:space="preserve">Работа велась на договорной основе. </w:t>
      </w:r>
    </w:p>
    <w:p w:rsidR="00752EA1" w:rsidRDefault="00752EA1" w:rsidP="004D472F">
      <w:pPr>
        <w:tabs>
          <w:tab w:val="left" w:pos="0"/>
          <w:tab w:val="left" w:pos="142"/>
        </w:tabs>
        <w:contextualSpacing/>
        <w:jc w:val="center"/>
        <w:rPr>
          <w:b/>
          <w:color w:val="000000" w:themeColor="text1"/>
        </w:rPr>
      </w:pPr>
    </w:p>
    <w:p w:rsidR="00FA263A" w:rsidRPr="00CE755C" w:rsidRDefault="00FA263A" w:rsidP="00FA263A">
      <w:pPr>
        <w:tabs>
          <w:tab w:val="left" w:pos="284"/>
        </w:tabs>
        <w:ind w:right="76"/>
        <w:jc w:val="center"/>
        <w:rPr>
          <w:b/>
          <w:color w:val="000000" w:themeColor="text1"/>
        </w:rPr>
      </w:pPr>
      <w:r w:rsidRPr="00CE755C">
        <w:rPr>
          <w:b/>
          <w:color w:val="000000" w:themeColor="text1"/>
        </w:rPr>
        <w:t xml:space="preserve">Культурно - </w:t>
      </w:r>
      <w:proofErr w:type="spellStart"/>
      <w:r w:rsidRPr="00CE755C">
        <w:rPr>
          <w:b/>
          <w:color w:val="000000" w:themeColor="text1"/>
        </w:rPr>
        <w:t>досуговая</w:t>
      </w:r>
      <w:proofErr w:type="spellEnd"/>
      <w:r w:rsidRPr="00CE755C">
        <w:rPr>
          <w:b/>
          <w:color w:val="000000" w:themeColor="text1"/>
        </w:rPr>
        <w:t xml:space="preserve"> деятельность в ДОУ проведённая совместно с </w:t>
      </w:r>
      <w:proofErr w:type="spellStart"/>
      <w:r w:rsidRPr="00CE755C">
        <w:rPr>
          <w:b/>
          <w:color w:val="000000" w:themeColor="text1"/>
        </w:rPr>
        <w:t>социокультурными</w:t>
      </w:r>
      <w:proofErr w:type="spellEnd"/>
      <w:r w:rsidRPr="00CE755C">
        <w:rPr>
          <w:b/>
          <w:color w:val="000000" w:themeColor="text1"/>
        </w:rPr>
        <w:t xml:space="preserve"> организациями села:</w:t>
      </w:r>
    </w:p>
    <w:p w:rsidR="00752EA1" w:rsidRPr="008A75D7" w:rsidRDefault="00752EA1" w:rsidP="00FA263A">
      <w:pPr>
        <w:tabs>
          <w:tab w:val="left" w:pos="284"/>
        </w:tabs>
        <w:ind w:right="76"/>
        <w:jc w:val="center"/>
        <w:rPr>
          <w:b/>
          <w:color w:val="FF000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786"/>
        <w:gridCol w:w="3719"/>
      </w:tblGrid>
      <w:tr w:rsidR="00FA263A" w:rsidRPr="008A75D7" w:rsidTr="00620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3A" w:rsidRPr="00CE755C" w:rsidRDefault="00FA263A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3A" w:rsidRPr="00CE755C" w:rsidRDefault="00FA263A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Тема мероприятий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3A" w:rsidRPr="00CE755C" w:rsidRDefault="00FA263A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Кто проводил</w:t>
            </w:r>
          </w:p>
        </w:tc>
      </w:tr>
      <w:tr w:rsidR="001E2FE9" w:rsidRPr="008A75D7" w:rsidTr="00620626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FE9" w:rsidRPr="00CE755C" w:rsidRDefault="001E2FE9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E9" w:rsidRPr="006A2615" w:rsidRDefault="001E2FE9" w:rsidP="00620626">
            <w:pPr>
              <w:pStyle w:val="af6"/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Фольклорная </w:t>
            </w:r>
            <w:proofErr w:type="spellStart"/>
            <w:r w:rsidRPr="006A2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интеративная</w:t>
            </w:r>
            <w:proofErr w:type="spellEnd"/>
            <w:r w:rsidRPr="006A2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программа «Народные забавы»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FE9" w:rsidRPr="00CE755C" w:rsidRDefault="001E2FE9" w:rsidP="004D472F">
            <w:pPr>
              <w:tabs>
                <w:tab w:val="left" w:pos="284"/>
              </w:tabs>
              <w:rPr>
                <w:i/>
                <w:color w:val="000000" w:themeColor="text1"/>
              </w:rPr>
            </w:pPr>
            <w:proofErr w:type="spellStart"/>
            <w:r w:rsidRPr="00CE755C">
              <w:rPr>
                <w:i/>
                <w:color w:val="000000" w:themeColor="text1"/>
              </w:rPr>
              <w:t>Частоозерский</w:t>
            </w:r>
            <w:proofErr w:type="spellEnd"/>
            <w:r w:rsidRPr="00CE755C">
              <w:rPr>
                <w:i/>
                <w:color w:val="000000" w:themeColor="text1"/>
              </w:rPr>
              <w:t xml:space="preserve"> </w:t>
            </w:r>
            <w:proofErr w:type="gramStart"/>
            <w:r w:rsidRPr="00CE755C">
              <w:rPr>
                <w:i/>
                <w:color w:val="000000" w:themeColor="text1"/>
              </w:rPr>
              <w:t>меж</w:t>
            </w:r>
            <w:proofErr w:type="gramEnd"/>
            <w:r w:rsidRPr="00CE755C">
              <w:rPr>
                <w:i/>
                <w:color w:val="000000" w:themeColor="text1"/>
              </w:rPr>
              <w:t xml:space="preserve"> поселенческий </w:t>
            </w:r>
            <w:proofErr w:type="spellStart"/>
            <w:r w:rsidRPr="00CE755C">
              <w:rPr>
                <w:i/>
                <w:color w:val="000000" w:themeColor="text1"/>
              </w:rPr>
              <w:t>культурно-досуговый</w:t>
            </w:r>
            <w:proofErr w:type="spellEnd"/>
            <w:r w:rsidRPr="00CE755C">
              <w:rPr>
                <w:i/>
                <w:color w:val="000000" w:themeColor="text1"/>
              </w:rPr>
              <w:t xml:space="preserve"> центр </w:t>
            </w:r>
          </w:p>
        </w:tc>
      </w:tr>
      <w:tr w:rsidR="001E2FE9" w:rsidRPr="008A75D7" w:rsidTr="00620626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FE9" w:rsidRPr="00CE755C" w:rsidRDefault="001E2FE9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E9" w:rsidRPr="006A2615" w:rsidRDefault="001E2FE9" w:rsidP="00620626">
            <w:pPr>
              <w:pStyle w:val="af6"/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Познавательно-игровая программа «День родного языка»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FE9" w:rsidRPr="008A75D7" w:rsidRDefault="001E2FE9" w:rsidP="00620626">
            <w:pPr>
              <w:tabs>
                <w:tab w:val="left" w:pos="284"/>
              </w:tabs>
              <w:jc w:val="both"/>
              <w:rPr>
                <w:i/>
                <w:color w:val="FF0000"/>
              </w:rPr>
            </w:pPr>
          </w:p>
        </w:tc>
      </w:tr>
      <w:tr w:rsidR="001E2FE9" w:rsidRPr="008A75D7" w:rsidTr="006A2615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FE9" w:rsidRPr="00CE755C" w:rsidRDefault="001E2FE9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E9" w:rsidRPr="006A2615" w:rsidRDefault="001E2FE9" w:rsidP="00620626">
            <w:pPr>
              <w:spacing w:after="225" w:line="315" w:lineRule="atLeast"/>
              <w:jc w:val="both"/>
              <w:rPr>
                <w:color w:val="000000" w:themeColor="text1"/>
              </w:rPr>
            </w:pPr>
            <w:r w:rsidRPr="006A2615">
              <w:rPr>
                <w:color w:val="000000" w:themeColor="text1"/>
              </w:rPr>
              <w:t>Фольклорный праздник «Встреча весны»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FE9" w:rsidRPr="008A75D7" w:rsidRDefault="001E2FE9" w:rsidP="00620626">
            <w:pPr>
              <w:tabs>
                <w:tab w:val="left" w:pos="284"/>
              </w:tabs>
              <w:jc w:val="both"/>
              <w:rPr>
                <w:i/>
                <w:color w:val="FF0000"/>
              </w:rPr>
            </w:pPr>
          </w:p>
        </w:tc>
      </w:tr>
      <w:tr w:rsidR="001E2FE9" w:rsidRPr="008A75D7" w:rsidTr="0062062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FE9" w:rsidRPr="00CE755C" w:rsidRDefault="001E2FE9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E9" w:rsidRPr="006A2615" w:rsidRDefault="001E2FE9" w:rsidP="00620626">
            <w:pPr>
              <w:spacing w:after="225" w:line="315" w:lineRule="atLeast"/>
              <w:jc w:val="both"/>
              <w:rPr>
                <w:color w:val="000000" w:themeColor="text1"/>
              </w:rPr>
            </w:pPr>
            <w:r w:rsidRPr="006A2615">
              <w:rPr>
                <w:color w:val="000000" w:themeColor="text1"/>
              </w:rPr>
              <w:t>Театрализованное представление, кукольный театр «Сказка о Пасхе»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FE9" w:rsidRPr="008A75D7" w:rsidRDefault="001E2FE9" w:rsidP="00620626">
            <w:pPr>
              <w:tabs>
                <w:tab w:val="left" w:pos="284"/>
              </w:tabs>
              <w:jc w:val="both"/>
              <w:rPr>
                <w:i/>
                <w:color w:val="FF0000"/>
              </w:rPr>
            </w:pPr>
          </w:p>
        </w:tc>
      </w:tr>
      <w:tr w:rsidR="001E2FE9" w:rsidRPr="008A75D7" w:rsidTr="006A2615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FE9" w:rsidRPr="00CE755C" w:rsidRDefault="001E2FE9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5</w:t>
            </w:r>
          </w:p>
          <w:p w:rsidR="001E2FE9" w:rsidRPr="00CE755C" w:rsidRDefault="001E2FE9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FE9" w:rsidRPr="006A2615" w:rsidRDefault="001E2FE9" w:rsidP="00620626">
            <w:pPr>
              <w:pStyle w:val="af6"/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Театральное представление, кукольный театр «Осенняя репка» сказка на новый лад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FE9" w:rsidRPr="008A75D7" w:rsidRDefault="001E2FE9" w:rsidP="00620626">
            <w:pPr>
              <w:tabs>
                <w:tab w:val="left" w:pos="284"/>
              </w:tabs>
              <w:jc w:val="both"/>
              <w:rPr>
                <w:i/>
                <w:color w:val="FF0000"/>
              </w:rPr>
            </w:pPr>
          </w:p>
        </w:tc>
      </w:tr>
      <w:tr w:rsidR="001E2FE9" w:rsidRPr="008A75D7" w:rsidTr="006A2615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FE9" w:rsidRPr="00CE755C" w:rsidRDefault="001E2FE9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FE9" w:rsidRPr="006A2615" w:rsidRDefault="001E2FE9" w:rsidP="00620626">
            <w:pPr>
              <w:pStyle w:val="af6"/>
              <w:spacing w:line="27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«Подари игрушку»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FE9" w:rsidRPr="008A75D7" w:rsidRDefault="001E2FE9" w:rsidP="00620626">
            <w:pPr>
              <w:tabs>
                <w:tab w:val="left" w:pos="284"/>
              </w:tabs>
              <w:jc w:val="both"/>
              <w:rPr>
                <w:i/>
                <w:color w:val="FF0000"/>
              </w:rPr>
            </w:pPr>
          </w:p>
        </w:tc>
      </w:tr>
      <w:tr w:rsidR="00CE755C" w:rsidRPr="008A75D7" w:rsidTr="00CE755C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CE755C">
            <w:pPr>
              <w:pStyle w:val="af6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75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Народные игры зимы » - развлечение;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CE755C">
              <w:rPr>
                <w:i/>
                <w:color w:val="000000" w:themeColor="text1"/>
              </w:rPr>
              <w:t xml:space="preserve">Муниципальное казенное учреждение </w:t>
            </w:r>
            <w:proofErr w:type="spellStart"/>
            <w:r w:rsidRPr="00CE755C">
              <w:rPr>
                <w:i/>
                <w:color w:val="000000" w:themeColor="text1"/>
              </w:rPr>
              <w:t>Частоозерскаямеж</w:t>
            </w:r>
            <w:proofErr w:type="spellEnd"/>
            <w:r w:rsidRPr="00CE755C">
              <w:rPr>
                <w:i/>
                <w:color w:val="000000" w:themeColor="text1"/>
              </w:rPr>
              <w:t xml:space="preserve"> поселенческая центральная библиотека</w:t>
            </w:r>
          </w:p>
        </w:tc>
      </w:tr>
      <w:tr w:rsidR="00CE755C" w:rsidRPr="008A75D7" w:rsidTr="00CE755C">
        <w:trPr>
          <w:trHeight w:val="76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  <w:p w:rsidR="00CE755C" w:rsidRPr="00CE755C" w:rsidRDefault="00CE755C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  <w:p w:rsidR="00CE755C" w:rsidRPr="00CE755C" w:rsidRDefault="00CE755C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CE755C">
            <w:pPr>
              <w:pStyle w:val="af6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E75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Загадочный остров «</w:t>
            </w:r>
            <w:proofErr w:type="spellStart"/>
            <w:r w:rsidRPr="00CE75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Здравляндия</w:t>
            </w:r>
            <w:proofErr w:type="spellEnd"/>
            <w:r w:rsidRPr="00CE75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»» - развлечение;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CE755C" w:rsidRPr="008A75D7" w:rsidTr="00CE755C">
        <w:trPr>
          <w:trHeight w:val="3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CE755C">
            <w:pPr>
              <w:pStyle w:val="af6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E75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«Малая Родина» - книжная выставка;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CE755C" w:rsidRPr="008A75D7" w:rsidTr="006A2615">
        <w:trPr>
          <w:trHeight w:val="4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CE755C">
            <w:pPr>
              <w:pStyle w:val="af6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E75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proofErr w:type="spellStart"/>
            <w:r w:rsidRPr="00CE75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Развлекалочка</w:t>
            </w:r>
            <w:proofErr w:type="spellEnd"/>
            <w:r w:rsidRPr="00CE75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 - развлечение;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CE755C" w:rsidRPr="008A75D7" w:rsidTr="00CE755C">
        <w:trPr>
          <w:trHeight w:val="7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CE755C" w:rsidRPr="00CE755C" w:rsidRDefault="00CE755C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  <w:p w:rsidR="00CE755C" w:rsidRPr="00CE755C" w:rsidRDefault="00CE755C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CE755C">
            <w:pPr>
              <w:pStyle w:val="af6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E755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«День космонавтики» - познавательное развлечение;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CE755C" w:rsidRPr="008A75D7" w:rsidTr="00CE755C">
        <w:trPr>
          <w:trHeight w:val="39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1</w:t>
            </w:r>
            <w:r w:rsidR="006A2615">
              <w:rPr>
                <w:color w:val="000000" w:themeColor="text1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CE755C">
            <w:pPr>
              <w:pStyle w:val="af6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«Дом книги»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-</w:t>
            </w: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 экскурсия в </w:t>
            </w:r>
            <w:r w:rsidRPr="00CE755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E755C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 библиотеку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CE755C" w:rsidRPr="008A75D7" w:rsidTr="00CE755C">
        <w:trPr>
          <w:trHeight w:val="11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</w:p>
          <w:p w:rsidR="00CE755C" w:rsidRPr="00CE755C" w:rsidRDefault="00CE755C" w:rsidP="00264AC7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CE755C">
            <w:pPr>
              <w:pStyle w:val="af6"/>
              <w:spacing w:line="360" w:lineRule="auto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«Яркий мир твоих любимых книг» - 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выставка </w:t>
            </w:r>
            <w:r w:rsidRPr="00CE755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детской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 литературы в уголке книги 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CE755C" w:rsidRPr="008A75D7" w:rsidTr="00CE755C">
        <w:trPr>
          <w:trHeight w:val="3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  <w:p w:rsidR="00CE755C" w:rsidRPr="00CE755C" w:rsidRDefault="00CE755C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CE755C">
            <w:pPr>
              <w:pStyle w:val="af6"/>
              <w:spacing w:line="360" w:lineRule="auto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«Её величество книга» -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беседа </w:t>
            </w: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CE755C" w:rsidRPr="008A75D7" w:rsidTr="00CE755C">
        <w:trPr>
          <w:trHeight w:val="54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:rsidR="00CE755C" w:rsidRPr="00CE755C" w:rsidRDefault="00CE755C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CE755C">
            <w:pPr>
              <w:pStyle w:val="af6"/>
              <w:spacing w:line="360" w:lineRule="auto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«Осень в гости к нам пришла» - 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час поэзии 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CE755C" w:rsidRPr="008A75D7" w:rsidTr="00620626">
        <w:trPr>
          <w:trHeight w:val="49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  <w:p w:rsidR="00CE755C" w:rsidRPr="00CE755C" w:rsidRDefault="00CE755C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  <w:p w:rsidR="00CE755C" w:rsidRPr="00CE755C" w:rsidRDefault="00CE755C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1966B0">
            <w:pPr>
              <w:pStyle w:val="af6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«Загадки Вьюги-пурги» -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Познавательный рассказ 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CE755C" w:rsidRPr="008A75D7" w:rsidTr="00620626">
        <w:trPr>
          <w:trHeight w:val="49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1</w:t>
            </w:r>
            <w:r w:rsidR="006A2615">
              <w:rPr>
                <w:color w:val="000000" w:themeColor="text1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1966B0">
            <w:pPr>
              <w:pStyle w:val="af6"/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«Материнское сердце» -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Конкурс чтецов, посвящённый Дню матери 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CE755C" w:rsidRPr="008A75D7" w:rsidTr="006A2615">
        <w:trPr>
          <w:trHeight w:val="50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1</w:t>
            </w:r>
            <w:r w:rsidR="006A2615">
              <w:rPr>
                <w:color w:val="000000" w:themeColor="text1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6A2615" w:rsidRDefault="00CE755C" w:rsidP="006A2615">
            <w:pPr>
              <w:pStyle w:val="af6"/>
              <w:spacing w:line="360" w:lineRule="auto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Книжкина</w:t>
            </w:r>
            <w:proofErr w:type="spellEnd"/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 больница» -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день добрых дел 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CE755C" w:rsidRPr="008A75D7" w:rsidTr="006A2615">
        <w:trPr>
          <w:trHeight w:val="41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6A2615" w:rsidRDefault="00CE755C" w:rsidP="006A2615">
            <w:pPr>
              <w:pStyle w:val="af6"/>
              <w:spacing w:line="360" w:lineRule="auto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«Откуда пришла книга» -  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беседа 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CE755C" w:rsidRPr="008A75D7" w:rsidTr="006A2615">
        <w:trPr>
          <w:trHeight w:val="95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6A2615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6A2615" w:rsidRDefault="00CE755C" w:rsidP="006A2615">
            <w:pPr>
              <w:pStyle w:val="af6"/>
              <w:spacing w:line="360" w:lineRule="auto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«Почему детям необходимо читать книги» - 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консультация для родителей 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CE755C" w:rsidRPr="008A75D7" w:rsidTr="00620626">
        <w:trPr>
          <w:trHeight w:val="59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6A2615" w:rsidRDefault="00CE755C" w:rsidP="006A2615">
            <w:pPr>
              <w:pStyle w:val="af6"/>
              <w:spacing w:line="360" w:lineRule="auto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«Золотая осень» -</w:t>
            </w:r>
            <w:r w:rsidRPr="00CE75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конкурс рисунков </w:t>
            </w:r>
            <w:r w:rsidRPr="00CE755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CE755C" w:rsidRPr="008A75D7" w:rsidTr="006A2615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9D7D2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23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spacing w:after="225" w:line="315" w:lineRule="atLeast"/>
              <w:rPr>
                <w:color w:val="000000" w:themeColor="text1"/>
              </w:rPr>
            </w:pPr>
            <w:r w:rsidRPr="00CE755C">
              <w:rPr>
                <w:color w:val="000000" w:themeColor="text1"/>
                <w:szCs w:val="21"/>
                <w:shd w:val="clear" w:color="auto" w:fill="FFFFFF"/>
              </w:rPr>
              <w:t>"За правила дорожного движения- все вместе!"</w:t>
            </w:r>
            <w:r w:rsidRPr="00CE755C">
              <w:rPr>
                <w:color w:val="000000" w:themeColor="text1"/>
                <w:szCs w:val="28"/>
              </w:rPr>
              <w:t xml:space="preserve"> – акция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CE755C">
              <w:rPr>
                <w:i/>
                <w:color w:val="000000" w:themeColor="text1"/>
              </w:rPr>
              <w:t>Инспектор ДПС Исаков А.И.</w:t>
            </w:r>
          </w:p>
          <w:p w:rsidR="00CE755C" w:rsidRPr="00CE755C" w:rsidRDefault="00CE755C" w:rsidP="00E5184E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CE755C">
              <w:rPr>
                <w:i/>
                <w:color w:val="000000" w:themeColor="text1"/>
              </w:rPr>
              <w:t xml:space="preserve">Журавлев А.В. </w:t>
            </w:r>
          </w:p>
        </w:tc>
      </w:tr>
      <w:tr w:rsidR="00CE755C" w:rsidRPr="008A75D7" w:rsidTr="00620626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24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spacing w:after="225" w:line="315" w:lineRule="atLeast"/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День пожарной безопасности. Экскурсия в ПЧ-39.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  <w:proofErr w:type="spellStart"/>
            <w:r w:rsidRPr="00CE755C">
              <w:rPr>
                <w:i/>
                <w:color w:val="000000" w:themeColor="text1"/>
              </w:rPr>
              <w:t>Частоозерская</w:t>
            </w:r>
            <w:proofErr w:type="spellEnd"/>
            <w:r w:rsidRPr="00CE755C">
              <w:rPr>
                <w:i/>
                <w:color w:val="000000" w:themeColor="text1"/>
              </w:rPr>
              <w:t xml:space="preserve"> ПЧ-39 </w:t>
            </w:r>
          </w:p>
        </w:tc>
      </w:tr>
      <w:tr w:rsidR="00CE755C" w:rsidRPr="008A75D7" w:rsidTr="004D472F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spacing w:after="225" w:line="315" w:lineRule="atLeast"/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Экскурсия в школу (подготовительная группа)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CE755C">
              <w:rPr>
                <w:i/>
                <w:color w:val="000000" w:themeColor="text1"/>
              </w:rPr>
              <w:t xml:space="preserve">МКДОУ </w:t>
            </w:r>
            <w:proofErr w:type="spellStart"/>
            <w:r w:rsidRPr="00CE755C">
              <w:rPr>
                <w:i/>
                <w:color w:val="000000" w:themeColor="text1"/>
              </w:rPr>
              <w:t>Частоозерская</w:t>
            </w:r>
            <w:proofErr w:type="spellEnd"/>
            <w:r w:rsidRPr="00CE755C">
              <w:rPr>
                <w:i/>
                <w:color w:val="000000" w:themeColor="text1"/>
              </w:rPr>
              <w:t xml:space="preserve"> средняя общеобразовательная школа</w:t>
            </w:r>
          </w:p>
        </w:tc>
      </w:tr>
      <w:tr w:rsidR="00CE755C" w:rsidRPr="008A75D7" w:rsidTr="00620626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26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spacing w:after="225" w:line="315" w:lineRule="atLeast"/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Посещение уроков детьми подготовительной группы в 1 классе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CE755C" w:rsidRPr="008A75D7" w:rsidTr="00620626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27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EE6137">
            <w:pPr>
              <w:spacing w:after="225" w:line="315" w:lineRule="atLeast"/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 xml:space="preserve">Родительское собрание в подготовительной группе с приглашением учителей школы 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755C" w:rsidRPr="00CE755C" w:rsidRDefault="00CE755C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6A2615" w:rsidRPr="008A75D7" w:rsidTr="00620626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28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EE6137">
            <w:pPr>
              <w:spacing w:after="225" w:line="315" w:lineRule="atLeast"/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Участие в спортивных соревнованиях «Веселые старты», посвящённые 23 февраля.</w:t>
            </w:r>
          </w:p>
        </w:tc>
        <w:tc>
          <w:tcPr>
            <w:tcW w:w="37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CE755C">
              <w:rPr>
                <w:i/>
                <w:color w:val="000000" w:themeColor="text1"/>
              </w:rPr>
              <w:t>МКУДО «</w:t>
            </w:r>
            <w:proofErr w:type="spellStart"/>
            <w:r w:rsidRPr="00CE755C">
              <w:rPr>
                <w:i/>
                <w:color w:val="000000" w:themeColor="text1"/>
              </w:rPr>
              <w:t>Частоозерская</w:t>
            </w:r>
            <w:proofErr w:type="spellEnd"/>
            <w:r w:rsidRPr="00CE755C">
              <w:rPr>
                <w:i/>
                <w:color w:val="000000" w:themeColor="text1"/>
              </w:rPr>
              <w:t xml:space="preserve"> детско-юношеская спортивная школа»</w:t>
            </w:r>
          </w:p>
        </w:tc>
      </w:tr>
      <w:tr w:rsidR="006A2615" w:rsidRPr="008A75D7" w:rsidTr="00620626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F95C0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29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6A2615">
            <w:pPr>
              <w:spacing w:after="225" w:line="315" w:lineRule="atLeast"/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Участие в спортивных соревнованиях «Веселые старты»</w:t>
            </w:r>
            <w:r>
              <w:rPr>
                <w:color w:val="000000" w:themeColor="text1"/>
              </w:rPr>
              <w:t>, посвящённые 9</w:t>
            </w:r>
            <w:r w:rsidRPr="00CE755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</w:p>
        </w:tc>
      </w:tr>
      <w:tr w:rsidR="006A2615" w:rsidRPr="008A75D7" w:rsidTr="00620626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F95C0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EB76D3">
            <w:pPr>
              <w:spacing w:after="225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EB76D3">
              <w:rPr>
                <w:color w:val="000000" w:themeColor="text1"/>
              </w:rPr>
              <w:t>Приключения поросенка Фунтика»</w:t>
            </w:r>
          </w:p>
        </w:tc>
        <w:tc>
          <w:tcPr>
            <w:tcW w:w="37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E5184E" w:rsidRDefault="006A2615" w:rsidP="00620626">
            <w:pPr>
              <w:tabs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E5184E">
              <w:rPr>
                <w:i/>
                <w:color w:val="000000" w:themeColor="text1"/>
              </w:rPr>
              <w:t>Курганский театр юного зрителя «</w:t>
            </w:r>
            <w:proofErr w:type="spellStart"/>
            <w:r w:rsidRPr="00E5184E">
              <w:rPr>
                <w:i/>
                <w:color w:val="000000" w:themeColor="text1"/>
              </w:rPr>
              <w:t>Авалум</w:t>
            </w:r>
            <w:proofErr w:type="spellEnd"/>
            <w:r w:rsidRPr="00E5184E">
              <w:rPr>
                <w:i/>
                <w:color w:val="000000" w:themeColor="text1"/>
              </w:rPr>
              <w:t>»</w:t>
            </w:r>
          </w:p>
        </w:tc>
      </w:tr>
      <w:tr w:rsidR="006A2615" w:rsidRPr="008A75D7" w:rsidTr="00620626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F95C0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31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EB76D3">
            <w:pPr>
              <w:spacing w:after="225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EB76D3">
              <w:rPr>
                <w:color w:val="000000" w:themeColor="text1"/>
              </w:rPr>
              <w:t>Блинное царство»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8A75D7" w:rsidRDefault="006A2615" w:rsidP="00620626">
            <w:pPr>
              <w:tabs>
                <w:tab w:val="left" w:pos="284"/>
              </w:tabs>
              <w:jc w:val="both"/>
              <w:rPr>
                <w:color w:val="FF0000"/>
              </w:rPr>
            </w:pPr>
          </w:p>
        </w:tc>
      </w:tr>
      <w:tr w:rsidR="006A2615" w:rsidRPr="008A75D7" w:rsidTr="00620626">
        <w:trPr>
          <w:trHeight w:val="32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F95C0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t>32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620626">
            <w:pPr>
              <w:spacing w:after="225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EB76D3">
              <w:rPr>
                <w:color w:val="000000" w:themeColor="text1"/>
              </w:rPr>
              <w:t>Моя Вселенная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8A75D7" w:rsidRDefault="006A2615" w:rsidP="00620626">
            <w:pPr>
              <w:tabs>
                <w:tab w:val="left" w:pos="284"/>
              </w:tabs>
              <w:jc w:val="both"/>
              <w:rPr>
                <w:color w:val="FF0000"/>
              </w:rPr>
            </w:pPr>
          </w:p>
        </w:tc>
      </w:tr>
      <w:tr w:rsidR="006A2615" w:rsidRPr="008A75D7" w:rsidTr="00EE6137">
        <w:trPr>
          <w:trHeight w:val="32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F95C0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CE755C">
              <w:rPr>
                <w:color w:val="000000" w:themeColor="text1"/>
              </w:rPr>
              <w:lastRenderedPageBreak/>
              <w:t>33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620626">
            <w:pPr>
              <w:spacing w:after="225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EB76D3">
              <w:rPr>
                <w:color w:val="000000" w:themeColor="text1"/>
              </w:rPr>
              <w:t>Шесть невероятных чудес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8A75D7" w:rsidRDefault="006A2615" w:rsidP="00620626">
            <w:pPr>
              <w:tabs>
                <w:tab w:val="left" w:pos="284"/>
              </w:tabs>
              <w:jc w:val="both"/>
              <w:rPr>
                <w:color w:val="FF0000"/>
              </w:rPr>
            </w:pPr>
          </w:p>
        </w:tc>
      </w:tr>
      <w:tr w:rsidR="006A2615" w:rsidRPr="008A75D7" w:rsidTr="006A2615">
        <w:trPr>
          <w:trHeight w:val="32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CE755C" w:rsidRDefault="00E5184E" w:rsidP="00620626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15" w:rsidRPr="00CE755C" w:rsidRDefault="006A2615" w:rsidP="00620626">
            <w:pPr>
              <w:spacing w:after="225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EB76D3">
              <w:rPr>
                <w:color w:val="000000" w:themeColor="text1"/>
              </w:rPr>
              <w:t>Топтыгина избушка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615" w:rsidRPr="008A75D7" w:rsidRDefault="006A2615" w:rsidP="00620626">
            <w:pPr>
              <w:tabs>
                <w:tab w:val="left" w:pos="284"/>
              </w:tabs>
              <w:jc w:val="both"/>
              <w:rPr>
                <w:color w:val="FF0000"/>
              </w:rPr>
            </w:pPr>
          </w:p>
        </w:tc>
      </w:tr>
    </w:tbl>
    <w:p w:rsidR="00FA263A" w:rsidRDefault="00FA263A" w:rsidP="00FA263A">
      <w:pPr>
        <w:tabs>
          <w:tab w:val="left" w:pos="284"/>
        </w:tabs>
        <w:ind w:left="142" w:right="76"/>
        <w:jc w:val="both"/>
        <w:rPr>
          <w:color w:val="000000" w:themeColor="text1"/>
        </w:rPr>
      </w:pPr>
    </w:p>
    <w:p w:rsidR="007B6429" w:rsidRPr="001E2FE9" w:rsidRDefault="007B6429" w:rsidP="001E2FE9">
      <w:pPr>
        <w:tabs>
          <w:tab w:val="left" w:pos="284"/>
        </w:tabs>
        <w:spacing w:line="276" w:lineRule="auto"/>
        <w:ind w:left="142" w:right="76"/>
        <w:jc w:val="both"/>
        <w:rPr>
          <w:color w:val="000000" w:themeColor="text1"/>
        </w:rPr>
      </w:pPr>
      <w:r>
        <w:rPr>
          <w:color w:val="000000" w:themeColor="text1"/>
        </w:rPr>
        <w:t>Приняли участие в акциях: «Сдай макулатуру</w:t>
      </w:r>
      <w:r w:rsidR="00A152F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спаси дерево!», </w:t>
      </w:r>
      <w:r w:rsidR="00A152FB">
        <w:rPr>
          <w:color w:val="000000" w:themeColor="text1"/>
        </w:rPr>
        <w:t>в благотворительной новогодней акции</w:t>
      </w:r>
      <w:r w:rsidR="001E2FE9">
        <w:rPr>
          <w:color w:val="000000" w:themeColor="text1"/>
        </w:rPr>
        <w:t xml:space="preserve"> «Мечты сбываются», организованной ГБУ «КЦСОН по Частоозерскому району», «Варежка</w:t>
      </w:r>
      <w:proofErr w:type="gramStart"/>
      <w:r w:rsidR="001E2FE9">
        <w:rPr>
          <w:color w:val="000000" w:themeColor="text1"/>
        </w:rPr>
        <w:t>»(</w:t>
      </w:r>
      <w:proofErr w:type="gramEnd"/>
      <w:r w:rsidR="001E2FE9">
        <w:rPr>
          <w:color w:val="000000" w:themeColor="text1"/>
        </w:rPr>
        <w:t xml:space="preserve"> организатор районная газета «Светлый путь»</w:t>
      </w:r>
      <w:r w:rsidR="00A152FB">
        <w:rPr>
          <w:color w:val="000000" w:themeColor="text1"/>
        </w:rPr>
        <w:t xml:space="preserve"> </w:t>
      </w:r>
      <w:r w:rsidR="001E2FE9">
        <w:rPr>
          <w:color w:val="000000" w:themeColor="text1"/>
        </w:rPr>
        <w:t xml:space="preserve">и </w:t>
      </w:r>
      <w:proofErr w:type="spellStart"/>
      <w:r w:rsidR="00A152FB">
        <w:rPr>
          <w:color w:val="000000" w:themeColor="text1"/>
        </w:rPr>
        <w:t>Частоозерский</w:t>
      </w:r>
      <w:proofErr w:type="spellEnd"/>
      <w:r w:rsidR="001E2FE9">
        <w:rPr>
          <w:color w:val="000000" w:themeColor="text1"/>
        </w:rPr>
        <w:t xml:space="preserve"> </w:t>
      </w:r>
      <w:r w:rsidR="001E2FE9" w:rsidRPr="001E2FE9">
        <w:rPr>
          <w:color w:val="000000" w:themeColor="text1"/>
        </w:rPr>
        <w:t xml:space="preserve">меж поселенческий </w:t>
      </w:r>
      <w:proofErr w:type="spellStart"/>
      <w:r w:rsidR="001E2FE9" w:rsidRPr="001E2FE9">
        <w:rPr>
          <w:color w:val="000000" w:themeColor="text1"/>
        </w:rPr>
        <w:t>культурно-досуговый</w:t>
      </w:r>
      <w:proofErr w:type="spellEnd"/>
      <w:r w:rsidR="001E2FE9" w:rsidRPr="001E2FE9">
        <w:rPr>
          <w:color w:val="000000" w:themeColor="text1"/>
        </w:rPr>
        <w:t xml:space="preserve"> центр</w:t>
      </w:r>
      <w:r w:rsidR="001E2FE9">
        <w:rPr>
          <w:color w:val="000000" w:themeColor="text1"/>
        </w:rPr>
        <w:t>.</w:t>
      </w:r>
    </w:p>
    <w:p w:rsidR="00FA263A" w:rsidRPr="0042205F" w:rsidRDefault="00FA263A" w:rsidP="004D472F">
      <w:pPr>
        <w:pStyle w:val="Default"/>
        <w:spacing w:line="276" w:lineRule="auto"/>
        <w:ind w:firstLine="708"/>
        <w:jc w:val="both"/>
        <w:rPr>
          <w:color w:val="000000" w:themeColor="text1"/>
          <w:sz w:val="32"/>
        </w:rPr>
      </w:pPr>
      <w:r w:rsidRPr="0042205F">
        <w:rPr>
          <w:color w:val="000000" w:themeColor="text1"/>
          <w:szCs w:val="21"/>
          <w:shd w:val="clear" w:color="auto" w:fill="FFFFFF"/>
        </w:rPr>
        <w:t>В течение года в группе систематически осуществлялось </w:t>
      </w:r>
      <w:r w:rsidRPr="0042205F">
        <w:rPr>
          <w:bCs/>
          <w:color w:val="000000" w:themeColor="text1"/>
          <w:szCs w:val="21"/>
          <w:shd w:val="clear" w:color="auto" w:fill="FFFFFF"/>
        </w:rPr>
        <w:t>взаимодействие с родителями.</w:t>
      </w:r>
      <w:r w:rsidRPr="0042205F">
        <w:rPr>
          <w:color w:val="000000" w:themeColor="text1"/>
          <w:szCs w:val="21"/>
          <w:shd w:val="clear" w:color="auto" w:fill="FFFFFF"/>
        </w:rPr>
        <w:t> Составлены комплексно-тематические, календарные планы, рабочие программы  в которых отражены все совместные мероприятия (проекты, развлечения, открытые показы НОД, консультации, родительские собрания и др.), направленные на повышение родительской компетентности по воспитанию детей</w:t>
      </w:r>
      <w:r>
        <w:rPr>
          <w:color w:val="000000" w:themeColor="text1"/>
          <w:szCs w:val="21"/>
          <w:shd w:val="clear" w:color="auto" w:fill="FFFFFF"/>
        </w:rPr>
        <w:t xml:space="preserve">.  </w:t>
      </w:r>
    </w:p>
    <w:p w:rsidR="00FA263A" w:rsidRPr="00680A59" w:rsidRDefault="00FA263A" w:rsidP="006419C0">
      <w:pPr>
        <w:tabs>
          <w:tab w:val="left" w:pos="284"/>
        </w:tabs>
        <w:spacing w:line="276" w:lineRule="auto"/>
        <w:ind w:right="76"/>
        <w:jc w:val="both"/>
        <w:rPr>
          <w:color w:val="000000" w:themeColor="text1"/>
          <w:szCs w:val="28"/>
        </w:rPr>
      </w:pPr>
      <w:r w:rsidRPr="001541EC">
        <w:rPr>
          <w:color w:val="FF0000"/>
        </w:rPr>
        <w:tab/>
      </w:r>
      <w:r w:rsidRPr="00680A59">
        <w:rPr>
          <w:color w:val="000000" w:themeColor="text1"/>
          <w:szCs w:val="28"/>
        </w:rPr>
        <w:t xml:space="preserve">В течение учебного года использовали различные формы работы, направленные на вовлечение родителей в образовательный процесс: </w:t>
      </w:r>
    </w:p>
    <w:p w:rsidR="00FA263A" w:rsidRPr="00680A59" w:rsidRDefault="00FA263A" w:rsidP="004D472F">
      <w:pPr>
        <w:spacing w:line="276" w:lineRule="auto"/>
        <w:ind w:right="76"/>
        <w:jc w:val="both"/>
        <w:rPr>
          <w:color w:val="000000" w:themeColor="text1"/>
          <w:szCs w:val="28"/>
        </w:rPr>
      </w:pPr>
      <w:r w:rsidRPr="00680A59">
        <w:rPr>
          <w:color w:val="000000" w:themeColor="text1"/>
          <w:szCs w:val="28"/>
        </w:rPr>
        <w:t>- индивидуальны</w:t>
      </w:r>
      <w:r w:rsidR="004D472F">
        <w:rPr>
          <w:color w:val="000000" w:themeColor="text1"/>
          <w:szCs w:val="28"/>
        </w:rPr>
        <w:t>е и подгрупповые консультации;</w:t>
      </w:r>
    </w:p>
    <w:p w:rsidR="00FA263A" w:rsidRPr="00680A59" w:rsidRDefault="004D472F" w:rsidP="004D472F">
      <w:pPr>
        <w:spacing w:line="276" w:lineRule="auto"/>
        <w:ind w:right="7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-акции;</w:t>
      </w:r>
    </w:p>
    <w:p w:rsidR="00FA263A" w:rsidRPr="00680A59" w:rsidRDefault="00FA263A" w:rsidP="004D472F">
      <w:pPr>
        <w:spacing w:line="276" w:lineRule="auto"/>
        <w:ind w:right="76"/>
        <w:jc w:val="both"/>
        <w:rPr>
          <w:color w:val="000000" w:themeColor="text1"/>
          <w:szCs w:val="28"/>
        </w:rPr>
      </w:pPr>
      <w:r w:rsidRPr="00680A59">
        <w:rPr>
          <w:color w:val="000000" w:themeColor="text1"/>
          <w:szCs w:val="28"/>
        </w:rPr>
        <w:t>-общие и  г</w:t>
      </w:r>
      <w:r w:rsidR="004D472F">
        <w:rPr>
          <w:color w:val="000000" w:themeColor="text1"/>
          <w:szCs w:val="28"/>
        </w:rPr>
        <w:t>рупповые родительские собрания;</w:t>
      </w:r>
    </w:p>
    <w:p w:rsidR="00FA263A" w:rsidRPr="00680A59" w:rsidRDefault="004D472F" w:rsidP="004D472F">
      <w:pPr>
        <w:spacing w:line="276" w:lineRule="auto"/>
        <w:ind w:right="7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-информационные стенды;</w:t>
      </w:r>
    </w:p>
    <w:p w:rsidR="004D472F" w:rsidRDefault="00752EA1" w:rsidP="004D472F">
      <w:pPr>
        <w:spacing w:line="276" w:lineRule="auto"/>
        <w:ind w:right="7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-фотовыставки с привлечением</w:t>
      </w:r>
      <w:r w:rsidR="00FA263A" w:rsidRPr="00680A59">
        <w:rPr>
          <w:color w:val="000000" w:themeColor="text1"/>
          <w:szCs w:val="28"/>
        </w:rPr>
        <w:t xml:space="preserve"> родителей к организации выставок де</w:t>
      </w:r>
      <w:r w:rsidR="004D472F">
        <w:rPr>
          <w:color w:val="000000" w:themeColor="text1"/>
          <w:szCs w:val="28"/>
        </w:rPr>
        <w:t>тско-родительских работ;</w:t>
      </w:r>
    </w:p>
    <w:p w:rsidR="00FA263A" w:rsidRPr="00680A59" w:rsidRDefault="004D472F" w:rsidP="004D472F">
      <w:pPr>
        <w:spacing w:line="276" w:lineRule="auto"/>
        <w:ind w:right="7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-детско-родительские проекты;</w:t>
      </w:r>
    </w:p>
    <w:p w:rsidR="00FA263A" w:rsidRPr="00680A59" w:rsidRDefault="00FA263A" w:rsidP="004D472F">
      <w:pPr>
        <w:spacing w:line="276" w:lineRule="auto"/>
        <w:ind w:right="76"/>
        <w:jc w:val="both"/>
        <w:rPr>
          <w:color w:val="000000" w:themeColor="text1"/>
          <w:szCs w:val="28"/>
        </w:rPr>
      </w:pPr>
      <w:r w:rsidRPr="00680A59">
        <w:rPr>
          <w:color w:val="000000" w:themeColor="text1"/>
          <w:szCs w:val="28"/>
        </w:rPr>
        <w:t xml:space="preserve">-приглашение родителей на детские концерты, праздники и </w:t>
      </w:r>
      <w:r w:rsidR="004D472F">
        <w:rPr>
          <w:color w:val="000000" w:themeColor="text1"/>
          <w:szCs w:val="28"/>
        </w:rPr>
        <w:t>театрализованные представления;</w:t>
      </w:r>
    </w:p>
    <w:p w:rsidR="00FA263A" w:rsidRPr="00680A59" w:rsidRDefault="004D472F" w:rsidP="004D472F">
      <w:pPr>
        <w:spacing w:line="276" w:lineRule="auto"/>
        <w:ind w:right="7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-выпуск памяток и буклетов;</w:t>
      </w:r>
    </w:p>
    <w:p w:rsidR="00FA263A" w:rsidRDefault="00FA263A" w:rsidP="004D472F">
      <w:pPr>
        <w:spacing w:line="276" w:lineRule="auto"/>
        <w:ind w:right="76"/>
        <w:jc w:val="both"/>
        <w:rPr>
          <w:color w:val="000000" w:themeColor="text1"/>
          <w:szCs w:val="28"/>
        </w:rPr>
      </w:pPr>
      <w:r w:rsidRPr="00680A59">
        <w:rPr>
          <w:color w:val="000000" w:themeColor="text1"/>
          <w:szCs w:val="28"/>
        </w:rPr>
        <w:t xml:space="preserve">- размещение информации  для  родителей  на  официальном сайте детского сада. </w:t>
      </w:r>
    </w:p>
    <w:p w:rsidR="003D6BA1" w:rsidRPr="00680A59" w:rsidRDefault="004D472F" w:rsidP="00C13D8C">
      <w:pPr>
        <w:tabs>
          <w:tab w:val="left" w:pos="0"/>
        </w:tabs>
        <w:spacing w:line="276" w:lineRule="auto"/>
        <w:ind w:right="7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C13D8C">
        <w:rPr>
          <w:color w:val="000000" w:themeColor="text1"/>
          <w:szCs w:val="28"/>
        </w:rPr>
        <w:t>На базе нашего учреждения продолжает работать консультативный пункт для родителей и детей, не посещающих</w:t>
      </w:r>
      <w:r w:rsidR="003D6BA1">
        <w:rPr>
          <w:color w:val="000000" w:themeColor="text1"/>
          <w:szCs w:val="28"/>
        </w:rPr>
        <w:t xml:space="preserve"> дошкольное учреждение</w:t>
      </w:r>
      <w:r w:rsidR="00C13D8C">
        <w:rPr>
          <w:color w:val="000000" w:themeColor="text1"/>
          <w:szCs w:val="28"/>
        </w:rPr>
        <w:t>.</w:t>
      </w:r>
    </w:p>
    <w:p w:rsidR="003D6BA1" w:rsidRPr="00FF18E9" w:rsidRDefault="003D6BA1" w:rsidP="003D6BA1">
      <w:pPr>
        <w:tabs>
          <w:tab w:val="left" w:pos="284"/>
        </w:tabs>
        <w:spacing w:line="276" w:lineRule="auto"/>
        <w:ind w:right="76"/>
        <w:jc w:val="both"/>
        <w:rPr>
          <w:color w:val="000000" w:themeColor="text1"/>
        </w:rPr>
      </w:pPr>
      <w:r>
        <w:rPr>
          <w:color w:val="000000" w:themeColor="text1"/>
        </w:rPr>
        <w:t>В рамках проекта «Ответственное отцовство» провели:</w:t>
      </w:r>
    </w:p>
    <w:p w:rsidR="003D6BA1" w:rsidRPr="00FF18E9" w:rsidRDefault="003D6BA1" w:rsidP="003D6BA1">
      <w:pPr>
        <w:pStyle w:val="af6"/>
        <w:spacing w:line="276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F18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FF18E9">
        <w:rPr>
          <w:rFonts w:ascii="Times New Roman" w:hAnsi="Times New Roman"/>
          <w:color w:val="000000" w:themeColor="text1"/>
          <w:sz w:val="24"/>
          <w:szCs w:val="24"/>
        </w:rPr>
        <w:t>«Зарядка всем полезна, зарядка всем нужна» - утренняя зарядка, совместно с папами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D6BA1" w:rsidRPr="00FF18E9" w:rsidRDefault="003D6BA1" w:rsidP="003D6BA1">
      <w:pPr>
        <w:pStyle w:val="af6"/>
        <w:spacing w:line="276" w:lineRule="auto"/>
        <w:ind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18E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F18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конкурс чтецов «Великий май»;</w:t>
      </w:r>
    </w:p>
    <w:p w:rsidR="003D6BA1" w:rsidRPr="00FF18E9" w:rsidRDefault="003D6BA1" w:rsidP="003D6BA1">
      <w:pPr>
        <w:pStyle w:val="af6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FF18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FF18E9">
        <w:rPr>
          <w:rFonts w:ascii="Times New Roman" w:hAnsi="Times New Roman"/>
          <w:color w:val="000000" w:themeColor="text1"/>
        </w:rPr>
        <w:t>спортивные соревнования,</w:t>
      </w:r>
      <w:r>
        <w:rPr>
          <w:rFonts w:ascii="Times New Roman" w:hAnsi="Times New Roman"/>
          <w:color w:val="000000" w:themeColor="text1"/>
        </w:rPr>
        <w:t xml:space="preserve"> </w:t>
      </w:r>
      <w:r w:rsidRPr="00FF18E9">
        <w:rPr>
          <w:rFonts w:ascii="Times New Roman" w:hAnsi="Times New Roman"/>
          <w:color w:val="000000" w:themeColor="text1"/>
        </w:rPr>
        <w:t>посвященные 23 февраля;</w:t>
      </w:r>
    </w:p>
    <w:p w:rsidR="003D6BA1" w:rsidRDefault="003D6BA1" w:rsidP="003D6BA1">
      <w:pPr>
        <w:pStyle w:val="af6"/>
        <w:spacing w:line="276" w:lineRule="auto"/>
        <w:ind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3D6B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84E">
        <w:rPr>
          <w:rFonts w:ascii="Times New Roman" w:hAnsi="Times New Roman"/>
          <w:color w:val="000000" w:themeColor="text1"/>
          <w:sz w:val="24"/>
          <w:szCs w:val="24"/>
        </w:rPr>
        <w:t>спортивные соревнования на свежем воздухе</w:t>
      </w:r>
      <w:proofErr w:type="gramStart"/>
      <w:r w:rsidR="00E5184E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="00E5184E">
        <w:rPr>
          <w:rFonts w:ascii="Times New Roman" w:hAnsi="Times New Roman"/>
          <w:color w:val="000000" w:themeColor="text1"/>
          <w:sz w:val="24"/>
          <w:szCs w:val="24"/>
        </w:rPr>
        <w:t xml:space="preserve"> посвященные Дню папы.</w:t>
      </w:r>
    </w:p>
    <w:p w:rsidR="00FA263A" w:rsidRDefault="004D472F" w:rsidP="004D472F">
      <w:pPr>
        <w:tabs>
          <w:tab w:val="left" w:pos="0"/>
        </w:tabs>
        <w:spacing w:line="276" w:lineRule="auto"/>
        <w:ind w:right="76"/>
        <w:jc w:val="both"/>
        <w:rPr>
          <w:color w:val="000000"/>
          <w:szCs w:val="23"/>
          <w:shd w:val="clear" w:color="auto" w:fill="FFFFFF"/>
        </w:rPr>
      </w:pPr>
      <w:r>
        <w:rPr>
          <w:color w:val="000000" w:themeColor="text1"/>
          <w:szCs w:val="23"/>
          <w:shd w:val="clear" w:color="auto" w:fill="FFFFFF"/>
        </w:rPr>
        <w:tab/>
      </w:r>
      <w:r w:rsidR="00FA263A" w:rsidRPr="00680A59">
        <w:rPr>
          <w:color w:val="000000" w:themeColor="text1"/>
          <w:szCs w:val="23"/>
          <w:shd w:val="clear" w:color="auto" w:fill="FFFFFF"/>
        </w:rPr>
        <w:t>В рамках работы с семьями, находящимися в социально опасном положении</w:t>
      </w:r>
      <w:r w:rsidR="00FA263A" w:rsidRPr="00680A59">
        <w:rPr>
          <w:color w:val="000000"/>
          <w:szCs w:val="23"/>
          <w:shd w:val="clear" w:color="auto" w:fill="FFFFFF"/>
        </w:rPr>
        <w:t xml:space="preserve"> педагогом-психологом разработан проект «Мир семьи и детского сада».</w:t>
      </w:r>
      <w:r w:rsidR="00FA263A">
        <w:rPr>
          <w:color w:val="000000"/>
          <w:szCs w:val="23"/>
          <w:shd w:val="clear" w:color="auto" w:fill="FFFFFF"/>
        </w:rPr>
        <w:t xml:space="preserve"> </w:t>
      </w:r>
      <w:r w:rsidR="00FA263A" w:rsidRPr="00680A59">
        <w:rPr>
          <w:color w:val="000000"/>
          <w:szCs w:val="23"/>
          <w:shd w:val="clear" w:color="auto" w:fill="FFFFFF"/>
        </w:rPr>
        <w:t>Проводимая работа позволяет повысить психолого-педагогическую компетентность родителей в вопросах детско-родительских отношений.</w:t>
      </w:r>
    </w:p>
    <w:p w:rsidR="00A152FB" w:rsidRPr="00680A59" w:rsidRDefault="00A152FB" w:rsidP="004D472F">
      <w:pPr>
        <w:tabs>
          <w:tab w:val="left" w:pos="0"/>
        </w:tabs>
        <w:spacing w:line="276" w:lineRule="auto"/>
        <w:ind w:right="76"/>
        <w:jc w:val="both"/>
        <w:rPr>
          <w:b/>
          <w:color w:val="FF0000"/>
        </w:rPr>
      </w:pPr>
    </w:p>
    <w:p w:rsidR="00FA263A" w:rsidRPr="00E5184E" w:rsidRDefault="0071079B" w:rsidP="004D472F">
      <w:pPr>
        <w:tabs>
          <w:tab w:val="left" w:pos="0"/>
          <w:tab w:val="left" w:pos="284"/>
        </w:tabs>
        <w:spacing w:line="276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 w:rsidR="00FA263A" w:rsidRPr="00E5184E">
        <w:rPr>
          <w:color w:val="000000" w:themeColor="text1"/>
          <w:u w:val="single"/>
        </w:rPr>
        <w:t>Перечень мероприятий подготовленных и про</w:t>
      </w:r>
      <w:r w:rsidR="004D472F" w:rsidRPr="00E5184E">
        <w:rPr>
          <w:color w:val="000000" w:themeColor="text1"/>
          <w:u w:val="single"/>
        </w:rPr>
        <w:t>ведённых совместно с родителями:</w:t>
      </w:r>
    </w:p>
    <w:p w:rsidR="00E5184E" w:rsidRPr="00E5184E" w:rsidRDefault="00E5184E" w:rsidP="00E5184E">
      <w:pPr>
        <w:pStyle w:val="af6"/>
        <w:spacing w:line="276" w:lineRule="auto"/>
        <w:rPr>
          <w:rFonts w:ascii="Times New Roman" w:hAnsi="Times New Roman"/>
          <w:sz w:val="24"/>
          <w:szCs w:val="28"/>
        </w:rPr>
      </w:pPr>
      <w:r w:rsidRPr="00E5184E">
        <w:rPr>
          <w:rFonts w:ascii="Times New Roman" w:hAnsi="Times New Roman"/>
          <w:sz w:val="24"/>
          <w:szCs w:val="28"/>
        </w:rPr>
        <w:t>- «Мартовский денек» - утренники к 8 марта;</w:t>
      </w:r>
    </w:p>
    <w:p w:rsidR="00E5184E" w:rsidRPr="00E5184E" w:rsidRDefault="00E5184E" w:rsidP="00E5184E">
      <w:pPr>
        <w:pStyle w:val="af6"/>
        <w:spacing w:line="276" w:lineRule="auto"/>
        <w:rPr>
          <w:rFonts w:ascii="Times New Roman" w:hAnsi="Times New Roman"/>
          <w:sz w:val="24"/>
          <w:szCs w:val="28"/>
        </w:rPr>
      </w:pPr>
      <w:r w:rsidRPr="00E5184E">
        <w:rPr>
          <w:rFonts w:ascii="Times New Roman" w:hAnsi="Times New Roman"/>
          <w:sz w:val="24"/>
          <w:szCs w:val="28"/>
        </w:rPr>
        <w:t>- «Теремок» - постановка сказки для мам с участниками  средней группы;</w:t>
      </w:r>
    </w:p>
    <w:p w:rsidR="00E5184E" w:rsidRPr="00E5184E" w:rsidRDefault="00E5184E" w:rsidP="00E5184E">
      <w:pPr>
        <w:pStyle w:val="af6"/>
        <w:spacing w:line="276" w:lineRule="auto"/>
        <w:rPr>
          <w:rFonts w:ascii="Times New Roman" w:hAnsi="Times New Roman"/>
          <w:sz w:val="24"/>
          <w:szCs w:val="28"/>
        </w:rPr>
      </w:pPr>
      <w:r w:rsidRPr="00E5184E">
        <w:rPr>
          <w:rFonts w:ascii="Times New Roman" w:hAnsi="Times New Roman"/>
          <w:sz w:val="24"/>
          <w:szCs w:val="28"/>
        </w:rPr>
        <w:t>- «Весенние посиделки» - совместно с родителями;</w:t>
      </w:r>
    </w:p>
    <w:p w:rsidR="00E5184E" w:rsidRPr="00E5184E" w:rsidRDefault="00E5184E" w:rsidP="00E5184E">
      <w:pPr>
        <w:pStyle w:val="af6"/>
        <w:spacing w:line="276" w:lineRule="auto"/>
        <w:rPr>
          <w:rFonts w:ascii="Times New Roman" w:hAnsi="Times New Roman"/>
          <w:sz w:val="24"/>
          <w:szCs w:val="28"/>
        </w:rPr>
      </w:pPr>
      <w:r w:rsidRPr="00E5184E">
        <w:rPr>
          <w:rFonts w:ascii="Times New Roman" w:hAnsi="Times New Roman"/>
          <w:sz w:val="24"/>
          <w:szCs w:val="28"/>
        </w:rPr>
        <w:t>- Выставка поздравительных открыток ко Дню Победы;</w:t>
      </w:r>
    </w:p>
    <w:p w:rsidR="00E5184E" w:rsidRPr="00E5184E" w:rsidRDefault="00E5184E" w:rsidP="00E5184E">
      <w:pPr>
        <w:pStyle w:val="af6"/>
        <w:spacing w:line="276" w:lineRule="auto"/>
        <w:rPr>
          <w:rFonts w:ascii="Times New Roman" w:hAnsi="Times New Roman"/>
          <w:sz w:val="24"/>
          <w:szCs w:val="28"/>
        </w:rPr>
      </w:pPr>
      <w:r w:rsidRPr="00E5184E">
        <w:rPr>
          <w:rFonts w:ascii="Times New Roman" w:hAnsi="Times New Roman"/>
          <w:sz w:val="24"/>
          <w:szCs w:val="28"/>
        </w:rPr>
        <w:t>- «Война….. Нам не помнить об этом нельзя» - утренник ко Дню Победы для старших групп;</w:t>
      </w:r>
    </w:p>
    <w:p w:rsidR="00E5184E" w:rsidRDefault="00E5184E" w:rsidP="00E5184E">
      <w:pPr>
        <w:pStyle w:val="af6"/>
        <w:spacing w:line="276" w:lineRule="auto"/>
        <w:rPr>
          <w:rFonts w:ascii="Times New Roman" w:hAnsi="Times New Roman"/>
          <w:sz w:val="24"/>
          <w:szCs w:val="28"/>
        </w:rPr>
      </w:pPr>
      <w:r w:rsidRPr="00E5184E">
        <w:rPr>
          <w:rFonts w:ascii="Times New Roman" w:hAnsi="Times New Roman"/>
          <w:sz w:val="24"/>
          <w:szCs w:val="28"/>
        </w:rPr>
        <w:t>- Спортивная эстафета ко Дню Победы - подготовительная группа;</w:t>
      </w:r>
    </w:p>
    <w:p w:rsidR="00E5184E" w:rsidRPr="00E5184E" w:rsidRDefault="00E5184E" w:rsidP="00E5184E">
      <w:pPr>
        <w:pStyle w:val="af6"/>
        <w:spacing w:line="276" w:lineRule="auto"/>
        <w:rPr>
          <w:rFonts w:ascii="Times New Roman" w:hAnsi="Times New Roman"/>
          <w:szCs w:val="28"/>
        </w:rPr>
      </w:pPr>
      <w:r w:rsidRPr="00E5184E">
        <w:rPr>
          <w:rFonts w:ascii="Times New Roman" w:hAnsi="Times New Roman"/>
          <w:szCs w:val="28"/>
        </w:rPr>
        <w:lastRenderedPageBreak/>
        <w:t>-</w:t>
      </w:r>
      <w:r w:rsidRPr="00E5184E">
        <w:rPr>
          <w:rFonts w:ascii="Times New Roman" w:hAnsi="Times New Roman"/>
          <w:iCs/>
          <w:sz w:val="24"/>
          <w:szCs w:val="28"/>
          <w:bdr w:val="none" w:sz="0" w:space="0" w:color="auto" w:frame="1"/>
        </w:rPr>
        <w:t>- Весёлые старты ко Дню пап - на свежем воздухе совместно с папами</w:t>
      </w:r>
      <w:r>
        <w:rPr>
          <w:rFonts w:ascii="Times New Roman" w:hAnsi="Times New Roman"/>
          <w:iCs/>
          <w:sz w:val="24"/>
          <w:szCs w:val="28"/>
          <w:bdr w:val="none" w:sz="0" w:space="0" w:color="auto" w:frame="1"/>
        </w:rPr>
        <w:t>;</w:t>
      </w:r>
    </w:p>
    <w:p w:rsidR="00E5184E" w:rsidRPr="00E5184E" w:rsidRDefault="00E5184E" w:rsidP="00E5184E">
      <w:pPr>
        <w:pStyle w:val="af6"/>
        <w:spacing w:line="276" w:lineRule="auto"/>
        <w:rPr>
          <w:rFonts w:ascii="Times New Roman" w:hAnsi="Times New Roman"/>
          <w:sz w:val="24"/>
          <w:szCs w:val="28"/>
        </w:rPr>
      </w:pPr>
      <w:r w:rsidRPr="00E5184E">
        <w:rPr>
          <w:rFonts w:ascii="Times New Roman" w:hAnsi="Times New Roman"/>
          <w:sz w:val="24"/>
          <w:szCs w:val="28"/>
        </w:rPr>
        <w:t>- «Осень, осень - гостья дорогая» - праздник осени;</w:t>
      </w:r>
    </w:p>
    <w:p w:rsidR="00E5184E" w:rsidRPr="00E5184E" w:rsidRDefault="00E5184E" w:rsidP="00E5184E">
      <w:pPr>
        <w:pStyle w:val="af6"/>
        <w:spacing w:line="276" w:lineRule="auto"/>
        <w:rPr>
          <w:rFonts w:ascii="Times New Roman" w:hAnsi="Times New Roman"/>
          <w:sz w:val="24"/>
          <w:szCs w:val="28"/>
        </w:rPr>
      </w:pPr>
      <w:r w:rsidRPr="00E5184E">
        <w:rPr>
          <w:rFonts w:ascii="Times New Roman" w:hAnsi="Times New Roman"/>
          <w:sz w:val="24"/>
          <w:szCs w:val="28"/>
        </w:rPr>
        <w:t>- «Посиделки с мамами» - ко Дню матери;</w:t>
      </w:r>
    </w:p>
    <w:p w:rsidR="00A152FB" w:rsidRDefault="00A152FB" w:rsidP="00752EA1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FA263A" w:rsidRPr="00A774FD" w:rsidRDefault="00FA263A" w:rsidP="00752EA1">
      <w:pPr>
        <w:spacing w:line="276" w:lineRule="auto"/>
        <w:ind w:firstLine="708"/>
        <w:jc w:val="both"/>
        <w:rPr>
          <w:color w:val="000000" w:themeColor="text1"/>
          <w:szCs w:val="22"/>
        </w:rPr>
      </w:pPr>
      <w:r w:rsidRPr="00A774FD">
        <w:rPr>
          <w:color w:val="000000" w:themeColor="text1"/>
          <w:sz w:val="22"/>
          <w:szCs w:val="22"/>
        </w:rPr>
        <w:t>Детский сад</w:t>
      </w:r>
      <w:r w:rsidRPr="00A774FD">
        <w:rPr>
          <w:color w:val="000000" w:themeColor="text1"/>
          <w:szCs w:val="22"/>
        </w:rPr>
        <w:t xml:space="preserve"> создает условия для удовлетворения запросов родителей в развитии и образовании детей. Родители (законные представители) получают информацию о целях и задачах образовательной деятельности учреждения, имеют возможность принимать участие в мероприятиях учреждения.          </w:t>
      </w:r>
    </w:p>
    <w:p w:rsidR="00FA263A" w:rsidRPr="003D6BA1" w:rsidRDefault="00A152FB" w:rsidP="00752EA1">
      <w:pPr>
        <w:spacing w:line="276" w:lineRule="auto"/>
        <w:ind w:firstLine="708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Вывод: т</w:t>
      </w:r>
      <w:r w:rsidR="00FA263A" w:rsidRPr="00A774FD">
        <w:rPr>
          <w:color w:val="000000" w:themeColor="text1"/>
          <w:szCs w:val="22"/>
        </w:rPr>
        <w:t>аким образом,</w:t>
      </w:r>
      <w:r w:rsidR="00FA263A" w:rsidRPr="001541EC">
        <w:rPr>
          <w:color w:val="FF0000"/>
          <w:szCs w:val="22"/>
        </w:rPr>
        <w:t xml:space="preserve"> </w:t>
      </w:r>
      <w:r w:rsidR="00FA263A" w:rsidRPr="00A774FD">
        <w:rPr>
          <w:color w:val="000000"/>
          <w:szCs w:val="23"/>
          <w:shd w:val="clear" w:color="auto" w:fill="FFFFFF"/>
        </w:rPr>
        <w:t>использование разнообразных форм работы</w:t>
      </w:r>
      <w:r w:rsidR="00FA263A">
        <w:rPr>
          <w:color w:val="000000"/>
          <w:szCs w:val="23"/>
          <w:shd w:val="clear" w:color="auto" w:fill="FFFFFF"/>
        </w:rPr>
        <w:t xml:space="preserve"> с родителями </w:t>
      </w:r>
      <w:r w:rsidR="00FA263A" w:rsidRPr="00A774FD">
        <w:rPr>
          <w:color w:val="000000"/>
          <w:szCs w:val="23"/>
          <w:shd w:val="clear" w:color="auto" w:fill="FFFFFF"/>
        </w:rPr>
        <w:t xml:space="preserve"> дало определенные результаты: </w:t>
      </w:r>
    </w:p>
    <w:p w:rsidR="00FA263A" w:rsidRDefault="00FA263A" w:rsidP="00752EA1">
      <w:pPr>
        <w:spacing w:line="276" w:lineRule="auto"/>
        <w:jc w:val="both"/>
        <w:rPr>
          <w:color w:val="000000"/>
          <w:szCs w:val="23"/>
          <w:shd w:val="clear" w:color="auto" w:fill="FFFFFF"/>
        </w:rPr>
      </w:pPr>
      <w:r>
        <w:rPr>
          <w:color w:val="000000"/>
          <w:szCs w:val="23"/>
          <w:shd w:val="clear" w:color="auto" w:fill="FFFFFF"/>
        </w:rPr>
        <w:t>-</w:t>
      </w:r>
      <w:r w:rsidRPr="00A774FD">
        <w:rPr>
          <w:color w:val="000000"/>
          <w:szCs w:val="23"/>
          <w:shd w:val="clear" w:color="auto" w:fill="FFFFFF"/>
        </w:rPr>
        <w:t>родители из «зрителей» и «наблюдателей» стали активными участниками встреч и помощниками воспитателя</w:t>
      </w:r>
      <w:r>
        <w:rPr>
          <w:color w:val="000000"/>
          <w:szCs w:val="23"/>
          <w:shd w:val="clear" w:color="auto" w:fill="FFFFFF"/>
        </w:rPr>
        <w:t>;</w:t>
      </w:r>
    </w:p>
    <w:p w:rsidR="00FA263A" w:rsidRDefault="00FA263A" w:rsidP="00752EA1">
      <w:pPr>
        <w:spacing w:line="276" w:lineRule="auto"/>
        <w:jc w:val="both"/>
        <w:rPr>
          <w:color w:val="000000"/>
          <w:szCs w:val="23"/>
          <w:shd w:val="clear" w:color="auto" w:fill="FFFFFF"/>
        </w:rPr>
      </w:pPr>
      <w:r>
        <w:rPr>
          <w:color w:val="000000"/>
          <w:szCs w:val="23"/>
          <w:shd w:val="clear" w:color="auto" w:fill="FFFFFF"/>
        </w:rPr>
        <w:t>-</w:t>
      </w:r>
      <w:r w:rsidRPr="00A774FD">
        <w:rPr>
          <w:color w:val="000000"/>
          <w:szCs w:val="23"/>
          <w:shd w:val="clear" w:color="auto" w:fill="FFFFFF"/>
        </w:rPr>
        <w:t xml:space="preserve"> выросло и количество родителей – исполнителей, создана атмосфера взаимоуважения.</w:t>
      </w:r>
    </w:p>
    <w:p w:rsidR="00FA263A" w:rsidRPr="00405A5F" w:rsidRDefault="00FA263A" w:rsidP="003D6BA1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1C2B8D">
        <w:rPr>
          <w:rFonts w:eastAsia="Calibri"/>
          <w:sz w:val="28"/>
          <w:szCs w:val="28"/>
          <w:lang w:eastAsia="en-US"/>
        </w:rPr>
        <w:t xml:space="preserve"> </w:t>
      </w:r>
      <w:r w:rsidRPr="00680A59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FA263A" w:rsidRPr="00405A5F" w:rsidRDefault="00FA263A" w:rsidP="00FA263A">
      <w:pPr>
        <w:tabs>
          <w:tab w:val="left" w:pos="284"/>
        </w:tabs>
        <w:spacing w:line="276" w:lineRule="auto"/>
        <w:jc w:val="both"/>
        <w:rPr>
          <w:i/>
          <w:color w:val="000000" w:themeColor="text1"/>
        </w:rPr>
      </w:pPr>
      <w:r w:rsidRPr="00405A5F">
        <w:rPr>
          <w:b/>
          <w:color w:val="000000" w:themeColor="text1"/>
        </w:rPr>
        <w:tab/>
      </w:r>
      <w:r w:rsidRPr="00405A5F">
        <w:rPr>
          <w:b/>
          <w:color w:val="000000" w:themeColor="text1"/>
        </w:rPr>
        <w:tab/>
        <w:t xml:space="preserve">Качество питания. </w:t>
      </w:r>
      <w:r w:rsidRPr="00405A5F">
        <w:rPr>
          <w:color w:val="000000" w:themeColor="text1"/>
        </w:rPr>
        <w:t xml:space="preserve">Воспитанники обеспечены полноценным сбалансированным питанием. Организовано 3-х разовое питание в соответствии с 10-дневным меню. Приготовление блюд идет по технологическим картам детского питания. Важным условием организации питания в Учреждении является соблюдение и выполнение норм, культурно-гигиенических правил. На информационном стенде для родителей ежедневно вывешивается меню. Контроль организации питания в ДОУ, закладка продуктов, кулинарная обработка, выход блюд, вкусовые качества пищи, правильность хранения и соблюдение сроков реализации продуктов питания осуществляет старшая медицинская сестра и бракеража комиссия. Готовая пища выдается воспитанникам после снятия пробы с соответствующей записью в журнале результатов оценки готовых блюд. При этом осуществлялся медицинский </w:t>
      </w:r>
      <w:proofErr w:type="gramStart"/>
      <w:r w:rsidRPr="00405A5F">
        <w:rPr>
          <w:color w:val="000000" w:themeColor="text1"/>
        </w:rPr>
        <w:t>контроль за</w:t>
      </w:r>
      <w:proofErr w:type="gramEnd"/>
      <w:r w:rsidRPr="00405A5F">
        <w:rPr>
          <w:color w:val="000000" w:themeColor="text1"/>
        </w:rPr>
        <w:t xml:space="preserve"> условиями хранения продуктов и сроками их реализации, санитарно – эпидемиологический контроль за работой пищеблока и организацией обработки посуды. График выдачи питания разрабатывался в соответствии с возрастными особенностями детей и временем года. Обязательным условием рационального питания является правильно составленное меню. Одним из условий правильного составления меню является максимально возможное разнообразие блюд, обязательное использование свежих фруктов и овощей в натуральном виде и в виде салатов. Ежеквартальные отчёты по питанию отслеживают выполнения натуральных норм питания. Есть замечания по недостаточному употреблению рыбы, сыра.</w:t>
      </w:r>
    </w:p>
    <w:p w:rsidR="00FA263A" w:rsidRDefault="00FA263A" w:rsidP="00A44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Cs w:val="20"/>
        </w:rPr>
      </w:pPr>
    </w:p>
    <w:p w:rsidR="006E12B8" w:rsidRPr="006E12B8" w:rsidRDefault="006E12B8" w:rsidP="006E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szCs w:val="20"/>
        </w:rPr>
      </w:pPr>
      <w:r w:rsidRPr="006E12B8">
        <w:rPr>
          <w:b/>
          <w:bCs/>
          <w:szCs w:val="20"/>
        </w:rPr>
        <w:t xml:space="preserve">IV. Оценка </w:t>
      </w:r>
      <w:proofErr w:type="gramStart"/>
      <w:r w:rsidRPr="006E12B8">
        <w:rPr>
          <w:b/>
          <w:bCs/>
          <w:szCs w:val="20"/>
        </w:rPr>
        <w:t>функционирования внутренней системы оценки качества образования</w:t>
      </w:r>
      <w:proofErr w:type="gramEnd"/>
    </w:p>
    <w:p w:rsidR="0047703E" w:rsidRPr="00703D9C" w:rsidRDefault="006E12B8" w:rsidP="00703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Cs w:val="20"/>
        </w:rPr>
      </w:pPr>
      <w:r>
        <w:rPr>
          <w:iCs/>
        </w:rPr>
        <w:t>В д</w:t>
      </w:r>
      <w:r w:rsidR="0047703E" w:rsidRPr="006E12B8">
        <w:rPr>
          <w:iCs/>
        </w:rPr>
        <w:t>етском саду утверждено</w:t>
      </w:r>
      <w:r w:rsidRPr="006E12B8">
        <w:rPr>
          <w:iCs/>
        </w:rPr>
        <w:t xml:space="preserve"> Положение о системе оценки индивидуального развития воспитанников, Положение о системе оценки деятельности педагогических работников.</w:t>
      </w:r>
      <w:r w:rsidR="0047703E" w:rsidRPr="006E12B8">
        <w:rPr>
          <w:b/>
          <w:bCs/>
          <w:iCs/>
          <w:szCs w:val="20"/>
        </w:rPr>
        <w:t xml:space="preserve"> </w:t>
      </w:r>
      <w:r w:rsidR="0047703E" w:rsidRPr="00B151F7">
        <w:rPr>
          <w:iCs/>
          <w:szCs w:val="20"/>
        </w:rPr>
        <w:t>Мониторинг качества обр</w:t>
      </w:r>
      <w:r w:rsidR="008A75D7">
        <w:rPr>
          <w:iCs/>
          <w:szCs w:val="20"/>
        </w:rPr>
        <w:t>азовательной деятельности в 2019</w:t>
      </w:r>
      <w:r w:rsidR="0047703E" w:rsidRPr="00B151F7">
        <w:rPr>
          <w:iCs/>
          <w:szCs w:val="20"/>
        </w:rPr>
        <w:t xml:space="preserve"> году показал хорошую работу педагогического коллектива по всем показателям.</w:t>
      </w:r>
    </w:p>
    <w:p w:rsidR="00B151F7" w:rsidRPr="00B43DC7" w:rsidRDefault="0047703E" w:rsidP="00B43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b/>
          <w:iCs/>
          <w:color w:val="FF0000"/>
          <w:szCs w:val="20"/>
          <w:shd w:val="clear" w:color="auto" w:fill="FFFFCC"/>
        </w:rPr>
      </w:pPr>
      <w:r w:rsidRPr="004D472F">
        <w:rPr>
          <w:iCs/>
        </w:rPr>
        <w:t xml:space="preserve"> </w:t>
      </w:r>
      <w:r w:rsidR="00B247EA">
        <w:rPr>
          <w:iCs/>
        </w:rPr>
        <w:t>72</w:t>
      </w:r>
      <w:r w:rsidRPr="00B43DC7">
        <w:rPr>
          <w:b/>
          <w:iCs/>
          <w:color w:val="FF0000"/>
        </w:rPr>
        <w:t xml:space="preserve"> </w:t>
      </w:r>
      <w:r w:rsidR="004D472F">
        <w:rPr>
          <w:iCs/>
          <w:szCs w:val="20"/>
        </w:rPr>
        <w:t>%</w:t>
      </w:r>
      <w:r w:rsidRPr="00B43DC7">
        <w:rPr>
          <w:iCs/>
          <w:szCs w:val="20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</w:t>
      </w:r>
    </w:p>
    <w:p w:rsidR="007A5659" w:rsidRPr="00B43DC7" w:rsidRDefault="004D472F" w:rsidP="00B43DC7">
      <w:pPr>
        <w:tabs>
          <w:tab w:val="left" w:pos="-142"/>
        </w:tabs>
        <w:spacing w:line="276" w:lineRule="auto"/>
        <w:ind w:right="76"/>
        <w:jc w:val="both"/>
        <w:rPr>
          <w:color w:val="000000" w:themeColor="text1"/>
          <w:sz w:val="32"/>
        </w:rPr>
      </w:pPr>
      <w:r>
        <w:rPr>
          <w:iCs/>
          <w:szCs w:val="20"/>
        </w:rPr>
        <w:tab/>
      </w:r>
      <w:r w:rsidR="00A44473" w:rsidRPr="00B43DC7">
        <w:rPr>
          <w:iCs/>
          <w:szCs w:val="20"/>
        </w:rPr>
        <w:t xml:space="preserve">В </w:t>
      </w:r>
      <w:r w:rsidR="0047703E" w:rsidRPr="00B43DC7">
        <w:rPr>
          <w:iCs/>
          <w:szCs w:val="20"/>
        </w:rPr>
        <w:t xml:space="preserve">течение года </w:t>
      </w:r>
      <w:r w:rsidR="00B151F7" w:rsidRPr="00B43DC7">
        <w:rPr>
          <w:iCs/>
          <w:szCs w:val="20"/>
        </w:rPr>
        <w:t>воспитанники д</w:t>
      </w:r>
      <w:r w:rsidR="0047703E" w:rsidRPr="00B43DC7">
        <w:rPr>
          <w:iCs/>
          <w:szCs w:val="20"/>
        </w:rPr>
        <w:t>етского сада успешно участвовали в конкурсах и мероприятиях различного уровня.</w:t>
      </w:r>
      <w:r w:rsidR="007A5659" w:rsidRPr="00B43DC7">
        <w:rPr>
          <w:color w:val="000000" w:themeColor="text1"/>
          <w:sz w:val="32"/>
        </w:rPr>
        <w:t xml:space="preserve"> </w:t>
      </w:r>
    </w:p>
    <w:p w:rsidR="00A152FB" w:rsidRDefault="00A152FB" w:rsidP="007A5659">
      <w:pPr>
        <w:tabs>
          <w:tab w:val="left" w:pos="-142"/>
        </w:tabs>
        <w:spacing w:line="276" w:lineRule="auto"/>
        <w:ind w:right="76"/>
        <w:jc w:val="both"/>
        <w:rPr>
          <w:color w:val="000000" w:themeColor="text1"/>
        </w:rPr>
      </w:pPr>
    </w:p>
    <w:p w:rsidR="007A5659" w:rsidRDefault="007A5659" w:rsidP="007A5659">
      <w:pPr>
        <w:tabs>
          <w:tab w:val="left" w:pos="-142"/>
        </w:tabs>
        <w:spacing w:line="276" w:lineRule="auto"/>
        <w:ind w:right="7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Участие детей в конкурсах:</w:t>
      </w:r>
    </w:p>
    <w:tbl>
      <w:tblPr>
        <w:tblStyle w:val="af"/>
        <w:tblW w:w="0" w:type="auto"/>
        <w:tblInd w:w="108" w:type="dxa"/>
        <w:tblLook w:val="04A0"/>
      </w:tblPr>
      <w:tblGrid>
        <w:gridCol w:w="2268"/>
        <w:gridCol w:w="4111"/>
        <w:gridCol w:w="3225"/>
      </w:tblGrid>
      <w:tr w:rsidR="007A5659" w:rsidTr="00B9743C">
        <w:tc>
          <w:tcPr>
            <w:tcW w:w="2268" w:type="dxa"/>
          </w:tcPr>
          <w:p w:rsidR="007A5659" w:rsidRPr="001E2FE9" w:rsidRDefault="007A565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>Уровень:</w:t>
            </w:r>
          </w:p>
        </w:tc>
        <w:tc>
          <w:tcPr>
            <w:tcW w:w="4111" w:type="dxa"/>
          </w:tcPr>
          <w:p w:rsidR="007A5659" w:rsidRPr="001E2FE9" w:rsidRDefault="007A565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>Название конкурса</w:t>
            </w:r>
          </w:p>
        </w:tc>
        <w:tc>
          <w:tcPr>
            <w:tcW w:w="3225" w:type="dxa"/>
          </w:tcPr>
          <w:p w:rsidR="007A5659" w:rsidRPr="001E2FE9" w:rsidRDefault="007A565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>Результат участия в конкурсе</w:t>
            </w:r>
          </w:p>
        </w:tc>
      </w:tr>
      <w:tr w:rsidR="001E2FE9" w:rsidTr="002E58E4">
        <w:trPr>
          <w:trHeight w:val="603"/>
        </w:trPr>
        <w:tc>
          <w:tcPr>
            <w:tcW w:w="2268" w:type="dxa"/>
            <w:vMerge w:val="restart"/>
          </w:tcPr>
          <w:p w:rsidR="001E2FE9" w:rsidRPr="001E2FE9" w:rsidRDefault="001E2FE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>Международный,</w:t>
            </w:r>
          </w:p>
          <w:p w:rsidR="001E2FE9" w:rsidRPr="001E2FE9" w:rsidRDefault="001E2FE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>Всероссийский</w:t>
            </w:r>
          </w:p>
        </w:tc>
        <w:tc>
          <w:tcPr>
            <w:tcW w:w="4111" w:type="dxa"/>
          </w:tcPr>
          <w:p w:rsidR="001E2FE9" w:rsidRPr="001E2FE9" w:rsidRDefault="001E2FE9" w:rsidP="00B64547">
            <w:pPr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 xml:space="preserve">Всероссийская олимпиада «Времена года» </w:t>
            </w:r>
          </w:p>
        </w:tc>
        <w:tc>
          <w:tcPr>
            <w:tcW w:w="3225" w:type="dxa"/>
          </w:tcPr>
          <w:p w:rsidR="001E2FE9" w:rsidRPr="001E2FE9" w:rsidRDefault="001E2FE9" w:rsidP="000D2BD8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>Диплом за 1 место</w:t>
            </w:r>
          </w:p>
        </w:tc>
      </w:tr>
      <w:tr w:rsidR="007A5659" w:rsidTr="00B9743C">
        <w:tc>
          <w:tcPr>
            <w:tcW w:w="2268" w:type="dxa"/>
            <w:vMerge/>
          </w:tcPr>
          <w:p w:rsidR="007A5659" w:rsidRPr="001E2FE9" w:rsidRDefault="007A565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7A5659" w:rsidRPr="001E2FE9" w:rsidRDefault="000D2BD8" w:rsidP="00716523">
            <w:pPr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>Международный конкурс т</w:t>
            </w:r>
            <w:r w:rsidR="00716523" w:rsidRPr="001E2FE9">
              <w:rPr>
                <w:color w:val="000000" w:themeColor="text1"/>
              </w:rPr>
              <w:t>ворческих работ «Первые цветы»:</w:t>
            </w:r>
          </w:p>
        </w:tc>
        <w:tc>
          <w:tcPr>
            <w:tcW w:w="3225" w:type="dxa"/>
          </w:tcPr>
          <w:p w:rsidR="00080141" w:rsidRPr="001E2FE9" w:rsidRDefault="000D2BD8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>Диплом за 1</w:t>
            </w:r>
            <w:r w:rsidR="00C13D8C" w:rsidRPr="001E2FE9">
              <w:rPr>
                <w:color w:val="000000" w:themeColor="text1"/>
              </w:rPr>
              <w:t>место</w:t>
            </w:r>
            <w:r w:rsidRPr="001E2FE9">
              <w:rPr>
                <w:color w:val="000000" w:themeColor="text1"/>
              </w:rPr>
              <w:t xml:space="preserve"> </w:t>
            </w:r>
            <w:r w:rsidR="00080141" w:rsidRPr="001E2FE9">
              <w:rPr>
                <w:color w:val="000000" w:themeColor="text1"/>
              </w:rPr>
              <w:t>(2)</w:t>
            </w:r>
          </w:p>
          <w:p w:rsidR="007A5659" w:rsidRPr="001E2FE9" w:rsidRDefault="00080141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1E2FE9">
              <w:rPr>
                <w:color w:val="000000" w:themeColor="text1"/>
              </w:rPr>
              <w:t>Диплом за</w:t>
            </w:r>
            <w:r w:rsidR="000D2BD8" w:rsidRPr="001E2FE9">
              <w:rPr>
                <w:color w:val="000000" w:themeColor="text1"/>
              </w:rPr>
              <w:t xml:space="preserve"> 3 место</w:t>
            </w:r>
            <w:r w:rsidRPr="001E2FE9">
              <w:rPr>
                <w:color w:val="000000" w:themeColor="text1"/>
              </w:rPr>
              <w:t>(1)</w:t>
            </w:r>
          </w:p>
        </w:tc>
      </w:tr>
      <w:tr w:rsidR="007B6429" w:rsidTr="00B9743C">
        <w:tc>
          <w:tcPr>
            <w:tcW w:w="2268" w:type="dxa"/>
            <w:vMerge w:val="restart"/>
          </w:tcPr>
          <w:p w:rsidR="007B6429" w:rsidRPr="007B6429" w:rsidRDefault="007B6429" w:rsidP="00B9743C">
            <w:pPr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>Муниципальный</w:t>
            </w:r>
          </w:p>
        </w:tc>
        <w:tc>
          <w:tcPr>
            <w:tcW w:w="4111" w:type="dxa"/>
          </w:tcPr>
          <w:p w:rsidR="007B6429" w:rsidRPr="007B6429" w:rsidRDefault="007B6429" w:rsidP="00B9743C">
            <w:pPr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>Веселые старты», посвященные 23 февраля среди дошкольных учреждений</w:t>
            </w:r>
          </w:p>
        </w:tc>
        <w:tc>
          <w:tcPr>
            <w:tcW w:w="3225" w:type="dxa"/>
          </w:tcPr>
          <w:p w:rsidR="007B6429" w:rsidRPr="007B6429" w:rsidRDefault="007B642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 xml:space="preserve">Грамота Администрации Частоозерского района за  </w:t>
            </w:r>
            <w:r w:rsidRPr="007B6429">
              <w:rPr>
                <w:color w:val="000000" w:themeColor="text1"/>
                <w:lang w:val="en-US"/>
              </w:rPr>
              <w:t>II</w:t>
            </w:r>
            <w:r w:rsidRPr="007B6429">
              <w:rPr>
                <w:color w:val="000000" w:themeColor="text1"/>
              </w:rPr>
              <w:t xml:space="preserve"> место, сладкие призы детям</w:t>
            </w:r>
          </w:p>
        </w:tc>
      </w:tr>
      <w:tr w:rsidR="007B6429" w:rsidTr="00B9743C">
        <w:tc>
          <w:tcPr>
            <w:tcW w:w="2268" w:type="dxa"/>
            <w:vMerge/>
          </w:tcPr>
          <w:p w:rsidR="007B6429" w:rsidRPr="007B6429" w:rsidRDefault="007B6429" w:rsidP="00B974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7B6429" w:rsidRPr="007B6429" w:rsidRDefault="007B6429" w:rsidP="007B6429">
            <w:pPr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>Веселые старты», посвященные 9 мая среди дошкольных учреждений</w:t>
            </w:r>
          </w:p>
        </w:tc>
        <w:tc>
          <w:tcPr>
            <w:tcW w:w="3225" w:type="dxa"/>
          </w:tcPr>
          <w:p w:rsidR="007B6429" w:rsidRPr="007B6429" w:rsidRDefault="007B642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 xml:space="preserve">Грамота Администрации Частоозерского района за  </w:t>
            </w:r>
            <w:r w:rsidRPr="007B6429">
              <w:rPr>
                <w:color w:val="000000" w:themeColor="text1"/>
                <w:lang w:val="en-US"/>
              </w:rPr>
              <w:t>II</w:t>
            </w:r>
            <w:r w:rsidRPr="007B6429">
              <w:rPr>
                <w:color w:val="000000" w:themeColor="text1"/>
              </w:rPr>
              <w:t xml:space="preserve"> место, сладкие призы детям</w:t>
            </w:r>
          </w:p>
        </w:tc>
      </w:tr>
      <w:tr w:rsidR="007B6429" w:rsidTr="00B9743C">
        <w:tc>
          <w:tcPr>
            <w:tcW w:w="2268" w:type="dxa"/>
            <w:vMerge/>
          </w:tcPr>
          <w:p w:rsidR="007B6429" w:rsidRPr="007B6429" w:rsidRDefault="007B6429" w:rsidP="00B974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7B6429" w:rsidRPr="007B6429" w:rsidRDefault="007B6429" w:rsidP="007B64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вокальный конкурс «Поёт душа»</w:t>
            </w:r>
          </w:p>
        </w:tc>
        <w:tc>
          <w:tcPr>
            <w:tcW w:w="3225" w:type="dxa"/>
          </w:tcPr>
          <w:p w:rsidR="007B6429" w:rsidRPr="007B6429" w:rsidRDefault="007B642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степени за 1 место</w:t>
            </w:r>
          </w:p>
        </w:tc>
      </w:tr>
      <w:tr w:rsidR="007B6429" w:rsidTr="00B9743C">
        <w:tc>
          <w:tcPr>
            <w:tcW w:w="2268" w:type="dxa"/>
            <w:vMerge/>
          </w:tcPr>
          <w:p w:rsidR="007B6429" w:rsidRPr="007B6429" w:rsidRDefault="007B6429" w:rsidP="00B974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7B6429" w:rsidRPr="007B6429" w:rsidRDefault="007B6429" w:rsidP="007F63D2">
            <w:pPr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>Районный конкурс рисунков «Мамина забота»</w:t>
            </w:r>
          </w:p>
        </w:tc>
        <w:tc>
          <w:tcPr>
            <w:tcW w:w="3225" w:type="dxa"/>
          </w:tcPr>
          <w:p w:rsidR="007B6429" w:rsidRPr="007B6429" w:rsidRDefault="007B6429" w:rsidP="007F63D2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 xml:space="preserve">Диплом </w:t>
            </w:r>
            <w:r w:rsidRPr="007B6429">
              <w:rPr>
                <w:color w:val="000000" w:themeColor="text1"/>
                <w:lang w:val="en-US"/>
              </w:rPr>
              <w:t>II</w:t>
            </w:r>
            <w:r w:rsidRPr="007B6429">
              <w:rPr>
                <w:color w:val="000000" w:themeColor="text1"/>
              </w:rPr>
              <w:t xml:space="preserve"> степени</w:t>
            </w:r>
          </w:p>
        </w:tc>
      </w:tr>
      <w:tr w:rsidR="007B6429" w:rsidTr="00B9743C">
        <w:tc>
          <w:tcPr>
            <w:tcW w:w="2268" w:type="dxa"/>
            <w:vMerge/>
          </w:tcPr>
          <w:p w:rsidR="007B6429" w:rsidRPr="007B6429" w:rsidRDefault="007B6429" w:rsidP="00B974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7B6429" w:rsidRPr="007B6429" w:rsidRDefault="007B6429" w:rsidP="007F63D2">
            <w:pPr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>Районный конкурс рисунков «Салют победы»</w:t>
            </w:r>
          </w:p>
        </w:tc>
        <w:tc>
          <w:tcPr>
            <w:tcW w:w="3225" w:type="dxa"/>
          </w:tcPr>
          <w:p w:rsidR="007B6429" w:rsidRPr="007B6429" w:rsidRDefault="007B6429" w:rsidP="007F63D2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Дипломы за участие</w:t>
            </w:r>
          </w:p>
        </w:tc>
      </w:tr>
      <w:tr w:rsidR="007B6429" w:rsidTr="00B9743C">
        <w:tc>
          <w:tcPr>
            <w:tcW w:w="2268" w:type="dxa"/>
          </w:tcPr>
          <w:p w:rsidR="007B6429" w:rsidRPr="007B6429" w:rsidRDefault="007B6429" w:rsidP="00B9743C">
            <w:pPr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>Учрежденческий</w:t>
            </w:r>
          </w:p>
        </w:tc>
        <w:tc>
          <w:tcPr>
            <w:tcW w:w="4111" w:type="dxa"/>
          </w:tcPr>
          <w:p w:rsidR="007B6429" w:rsidRPr="007B6429" w:rsidRDefault="007B6429" w:rsidP="00B9743C">
            <w:pPr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>«Конкурс чтецов, посвящённый «Дню Победы» - дети средней, старшей, подготовительной группы</w:t>
            </w:r>
          </w:p>
        </w:tc>
        <w:tc>
          <w:tcPr>
            <w:tcW w:w="3225" w:type="dxa"/>
          </w:tcPr>
          <w:p w:rsidR="007B6429" w:rsidRPr="007B6429" w:rsidRDefault="007B6429" w:rsidP="00B9743C">
            <w:pPr>
              <w:tabs>
                <w:tab w:val="left" w:pos="-142"/>
              </w:tabs>
              <w:spacing w:line="276" w:lineRule="auto"/>
              <w:ind w:right="76"/>
              <w:jc w:val="both"/>
              <w:rPr>
                <w:color w:val="000000" w:themeColor="text1"/>
              </w:rPr>
            </w:pPr>
            <w:r w:rsidRPr="007B6429">
              <w:rPr>
                <w:color w:val="000000" w:themeColor="text1"/>
              </w:rPr>
              <w:t>Дипломы за участие и сладкие призы</w:t>
            </w:r>
          </w:p>
        </w:tc>
      </w:tr>
    </w:tbl>
    <w:p w:rsidR="0047703E" w:rsidRDefault="0047703E" w:rsidP="0047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hAnsi="Courier New" w:cs="Courier New"/>
          <w:i/>
          <w:iCs/>
          <w:sz w:val="20"/>
          <w:szCs w:val="20"/>
        </w:rPr>
      </w:pPr>
    </w:p>
    <w:p w:rsidR="007A5659" w:rsidRPr="00B151F7" w:rsidRDefault="007A5659" w:rsidP="0047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hAnsi="Courier New" w:cs="Courier New"/>
          <w:i/>
          <w:iCs/>
          <w:sz w:val="20"/>
          <w:szCs w:val="20"/>
        </w:rPr>
      </w:pPr>
    </w:p>
    <w:p w:rsidR="0047703E" w:rsidRPr="00A44473" w:rsidRDefault="00716523" w:rsidP="00F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iCs/>
          <w:szCs w:val="20"/>
          <w:shd w:val="clear" w:color="auto" w:fill="FFFFCC"/>
        </w:rPr>
      </w:pPr>
      <w:r>
        <w:rPr>
          <w:iCs/>
        </w:rPr>
        <w:tab/>
      </w:r>
      <w:r w:rsidR="0047703E" w:rsidRPr="00A44473">
        <w:rPr>
          <w:iCs/>
        </w:rPr>
        <w:t xml:space="preserve">В </w:t>
      </w:r>
      <w:r w:rsidR="008A75D7">
        <w:rPr>
          <w:iCs/>
        </w:rPr>
        <w:t xml:space="preserve">2019 году </w:t>
      </w:r>
      <w:r w:rsidR="0047703E" w:rsidRPr="00A44473">
        <w:rPr>
          <w:iCs/>
        </w:rPr>
        <w:t>проводилось анкетирование 89</w:t>
      </w:r>
      <w:r>
        <w:rPr>
          <w:iCs/>
        </w:rPr>
        <w:t xml:space="preserve">-ти </w:t>
      </w:r>
      <w:r w:rsidR="0047703E" w:rsidRPr="00A44473">
        <w:rPr>
          <w:iCs/>
        </w:rPr>
        <w:t xml:space="preserve"> родителей, получены </w:t>
      </w:r>
      <w:r w:rsidR="0047703E" w:rsidRPr="00A44473">
        <w:rPr>
          <w:iCs/>
          <w:szCs w:val="20"/>
        </w:rPr>
        <w:t>следующие результаты:</w:t>
      </w:r>
    </w:p>
    <w:p w:rsidR="0047703E" w:rsidRPr="000D2BD8" w:rsidRDefault="0047703E" w:rsidP="00F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iCs/>
          <w:szCs w:val="20"/>
          <w:shd w:val="clear" w:color="auto" w:fill="FFFFCC"/>
        </w:rPr>
      </w:pPr>
      <w:r w:rsidRPr="00A44473">
        <w:rPr>
          <w:iCs/>
        </w:rPr>
        <w:t xml:space="preserve">− доля получателей услуг, положительно оценивающих доброжелательность и </w:t>
      </w:r>
      <w:r w:rsidRPr="00A44473">
        <w:rPr>
          <w:iCs/>
          <w:szCs w:val="20"/>
        </w:rPr>
        <w:t>вежливо</w:t>
      </w:r>
      <w:r w:rsidR="00FF0AF4">
        <w:rPr>
          <w:iCs/>
          <w:szCs w:val="20"/>
        </w:rPr>
        <w:t>сть работников организации, – 97</w:t>
      </w:r>
      <w:r w:rsidRPr="00A44473">
        <w:rPr>
          <w:iCs/>
          <w:szCs w:val="20"/>
        </w:rPr>
        <w:t xml:space="preserve"> </w:t>
      </w:r>
      <w:r w:rsidR="00B247EA">
        <w:rPr>
          <w:iCs/>
          <w:szCs w:val="20"/>
        </w:rPr>
        <w:t>%</w:t>
      </w:r>
      <w:r w:rsidRPr="00A44473">
        <w:rPr>
          <w:iCs/>
          <w:szCs w:val="20"/>
        </w:rPr>
        <w:t>;</w:t>
      </w:r>
    </w:p>
    <w:p w:rsidR="0047703E" w:rsidRPr="00A44473" w:rsidRDefault="0047703E" w:rsidP="00F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iCs/>
          <w:szCs w:val="20"/>
          <w:shd w:val="clear" w:color="auto" w:fill="FFFFCC"/>
        </w:rPr>
      </w:pPr>
      <w:r w:rsidRPr="00A44473">
        <w:rPr>
          <w:iCs/>
        </w:rPr>
        <w:t>− доля получателей услуг, удовлетворенных компетентностью работников</w:t>
      </w:r>
      <w:r w:rsidR="00A44473">
        <w:rPr>
          <w:iCs/>
        </w:rPr>
        <w:t xml:space="preserve"> </w:t>
      </w:r>
      <w:r w:rsidR="00FF0AF4">
        <w:rPr>
          <w:iCs/>
          <w:szCs w:val="20"/>
        </w:rPr>
        <w:t>организации, – 95 </w:t>
      </w:r>
      <w:r w:rsidR="00716523">
        <w:rPr>
          <w:iCs/>
          <w:szCs w:val="20"/>
        </w:rPr>
        <w:t>%</w:t>
      </w:r>
      <w:r w:rsidRPr="00A44473">
        <w:rPr>
          <w:iCs/>
          <w:szCs w:val="20"/>
        </w:rPr>
        <w:t>;</w:t>
      </w:r>
    </w:p>
    <w:p w:rsidR="0047703E" w:rsidRPr="000D2BD8" w:rsidRDefault="0047703E" w:rsidP="00F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iCs/>
          <w:szCs w:val="20"/>
          <w:shd w:val="clear" w:color="auto" w:fill="FFFFCC"/>
        </w:rPr>
      </w:pPr>
      <w:r w:rsidRPr="00A44473">
        <w:rPr>
          <w:iCs/>
        </w:rPr>
        <w:t xml:space="preserve">− доля получателей услуг, удовлетворенных материально-техническим обеспечением </w:t>
      </w:r>
      <w:r w:rsidR="00FF0AF4">
        <w:rPr>
          <w:iCs/>
          <w:szCs w:val="20"/>
        </w:rPr>
        <w:t>организации, – 87</w:t>
      </w:r>
      <w:r w:rsidRPr="00A44473">
        <w:rPr>
          <w:iCs/>
          <w:szCs w:val="20"/>
        </w:rPr>
        <w:t xml:space="preserve"> </w:t>
      </w:r>
      <w:r w:rsidR="00716523">
        <w:rPr>
          <w:iCs/>
          <w:szCs w:val="20"/>
        </w:rPr>
        <w:t>%</w:t>
      </w:r>
      <w:r w:rsidRPr="00A44473">
        <w:rPr>
          <w:iCs/>
          <w:szCs w:val="20"/>
        </w:rPr>
        <w:t>;</w:t>
      </w:r>
    </w:p>
    <w:p w:rsidR="0047703E" w:rsidRPr="000D2BD8" w:rsidRDefault="0047703E" w:rsidP="00F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iCs/>
          <w:szCs w:val="20"/>
          <w:shd w:val="clear" w:color="auto" w:fill="FFFFCC"/>
        </w:rPr>
      </w:pPr>
      <w:r w:rsidRPr="00A44473">
        <w:rPr>
          <w:iCs/>
        </w:rPr>
        <w:t xml:space="preserve">− доля получателей услуг, удовлетворенных качеством предоставляемых </w:t>
      </w:r>
      <w:r w:rsidR="00FF0AF4">
        <w:rPr>
          <w:iCs/>
          <w:szCs w:val="20"/>
        </w:rPr>
        <w:t xml:space="preserve">образовательных услуг, – 90 </w:t>
      </w:r>
      <w:r w:rsidR="00716523">
        <w:rPr>
          <w:iCs/>
          <w:szCs w:val="20"/>
        </w:rPr>
        <w:t>%</w:t>
      </w:r>
      <w:r w:rsidRPr="00A44473">
        <w:rPr>
          <w:iCs/>
          <w:szCs w:val="20"/>
        </w:rPr>
        <w:t>;</w:t>
      </w:r>
    </w:p>
    <w:p w:rsidR="0047703E" w:rsidRPr="00A44473" w:rsidRDefault="0047703E" w:rsidP="00F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iCs/>
          <w:szCs w:val="20"/>
          <w:shd w:val="clear" w:color="auto" w:fill="FFFFCC"/>
        </w:rPr>
      </w:pPr>
      <w:r w:rsidRPr="00A44473">
        <w:rPr>
          <w:iCs/>
        </w:rPr>
        <w:t xml:space="preserve">− доля получателей услуг, которые готовы рекомендовать организацию родственникам </w:t>
      </w:r>
      <w:r w:rsidR="00716523">
        <w:rPr>
          <w:iCs/>
          <w:szCs w:val="20"/>
        </w:rPr>
        <w:t>и знакомым, – 92 %</w:t>
      </w:r>
      <w:r w:rsidRPr="00A44473">
        <w:rPr>
          <w:iCs/>
          <w:szCs w:val="20"/>
        </w:rPr>
        <w:t>.</w:t>
      </w:r>
    </w:p>
    <w:p w:rsidR="0047703E" w:rsidRPr="00FF0AF4" w:rsidRDefault="0047703E" w:rsidP="00F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Cs w:val="20"/>
          <w:shd w:val="clear" w:color="auto" w:fill="FFFFCC"/>
        </w:rPr>
      </w:pPr>
      <w:r w:rsidRPr="00A44473">
        <w:rPr>
          <w:iCs/>
        </w:rPr>
        <w:t xml:space="preserve">Анкетирование родителей показало высокую степень удовлетворенности качеством </w:t>
      </w:r>
      <w:r w:rsidRPr="00A44473">
        <w:rPr>
          <w:iCs/>
          <w:szCs w:val="20"/>
        </w:rPr>
        <w:t>предоставляемых услуг.</w:t>
      </w:r>
    </w:p>
    <w:p w:rsidR="0071079B" w:rsidRPr="0071079B" w:rsidRDefault="0047703E" w:rsidP="0071079B">
      <w:pPr>
        <w:pStyle w:val="af5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 w:themeColor="text1"/>
          <w:szCs w:val="20"/>
        </w:rPr>
      </w:pPr>
      <w:r w:rsidRPr="0071079B">
        <w:rPr>
          <w:b/>
          <w:bCs/>
          <w:color w:val="000000" w:themeColor="text1"/>
          <w:szCs w:val="20"/>
        </w:rPr>
        <w:t xml:space="preserve">V. Оценка кадрового </w:t>
      </w:r>
      <w:r w:rsidRPr="0071079B">
        <w:rPr>
          <w:b/>
          <w:bCs/>
          <w:color w:val="000000" w:themeColor="text1"/>
        </w:rPr>
        <w:t>обеспечения</w:t>
      </w:r>
    </w:p>
    <w:p w:rsidR="003B7A00" w:rsidRDefault="00716523" w:rsidP="00A44473">
      <w:pPr>
        <w:pStyle w:val="HTML1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47703E" w:rsidRPr="00E40839">
        <w:rPr>
          <w:rFonts w:ascii="Times New Roman" w:hAnsi="Times New Roman" w:cs="Times New Roman"/>
          <w:iCs/>
          <w:sz w:val="24"/>
          <w:szCs w:val="24"/>
        </w:rPr>
        <w:t xml:space="preserve">Детский сад укомплектован педагогами на 100 </w:t>
      </w:r>
      <w:r>
        <w:rPr>
          <w:rFonts w:ascii="Times New Roman" w:hAnsi="Times New Roman" w:cs="Times New Roman"/>
          <w:iCs/>
          <w:sz w:val="24"/>
          <w:szCs w:val="24"/>
        </w:rPr>
        <w:t xml:space="preserve">% </w:t>
      </w:r>
      <w:r w:rsidR="0047703E" w:rsidRPr="00E40839">
        <w:rPr>
          <w:rFonts w:ascii="Times New Roman" w:hAnsi="Times New Roman" w:cs="Times New Roman"/>
          <w:iCs/>
          <w:sz w:val="24"/>
          <w:szCs w:val="24"/>
        </w:rPr>
        <w:t xml:space="preserve"> согласно штатному распис</w:t>
      </w:r>
      <w:r w:rsidR="00A44473">
        <w:rPr>
          <w:rFonts w:ascii="Times New Roman" w:hAnsi="Times New Roman" w:cs="Times New Roman"/>
          <w:iCs/>
          <w:sz w:val="24"/>
          <w:szCs w:val="24"/>
        </w:rPr>
        <w:t>ан</w:t>
      </w:r>
      <w:r w:rsidR="003B7A00">
        <w:rPr>
          <w:rFonts w:ascii="Times New Roman" w:hAnsi="Times New Roman" w:cs="Times New Roman"/>
          <w:iCs/>
          <w:sz w:val="24"/>
          <w:szCs w:val="24"/>
        </w:rPr>
        <w:t>ию.</w:t>
      </w:r>
    </w:p>
    <w:p w:rsidR="003B7A00" w:rsidRPr="003B7A00" w:rsidRDefault="003B7A00" w:rsidP="00A44473">
      <w:pPr>
        <w:pStyle w:val="HTML1"/>
        <w:spacing w:line="276" w:lineRule="auto"/>
        <w:jc w:val="both"/>
        <w:rPr>
          <w:rStyle w:val="fill"/>
          <w:rFonts w:ascii="Times New Roman" w:hAnsi="Times New Roman" w:cs="Times New Roman"/>
          <w:iCs/>
          <w:color w:val="000000" w:themeColor="text1"/>
          <w:sz w:val="24"/>
          <w:szCs w:val="21"/>
          <w:shd w:val="clear" w:color="auto" w:fill="FFFFCC"/>
        </w:rPr>
      </w:pPr>
      <w:r>
        <w:rPr>
          <w:rFonts w:ascii="Times New Roman" w:hAnsi="Times New Roman" w:cs="Times New Roman"/>
          <w:iCs/>
          <w:sz w:val="24"/>
          <w:szCs w:val="24"/>
        </w:rPr>
        <w:t>Образов</w:t>
      </w:r>
      <w:r w:rsidR="00582E8B">
        <w:rPr>
          <w:rFonts w:ascii="Times New Roman" w:hAnsi="Times New Roman" w:cs="Times New Roman"/>
          <w:iCs/>
          <w:sz w:val="24"/>
          <w:szCs w:val="24"/>
        </w:rPr>
        <w:t>ательный процесс осуществляют 10</w:t>
      </w:r>
      <w:r>
        <w:rPr>
          <w:rFonts w:ascii="Times New Roman" w:hAnsi="Times New Roman" w:cs="Times New Roman"/>
          <w:iCs/>
          <w:sz w:val="24"/>
          <w:szCs w:val="24"/>
        </w:rPr>
        <w:t xml:space="preserve"> педагогов. Среди них: старший воспитатель, педагог-психолог, музыкальный руководитель.</w:t>
      </w:r>
      <w:r w:rsidR="00E40839">
        <w:rPr>
          <w:iCs/>
        </w:rPr>
        <w:t xml:space="preserve"> </w:t>
      </w:r>
    </w:p>
    <w:p w:rsidR="003B7A00" w:rsidRPr="00E40839" w:rsidRDefault="008A75D7" w:rsidP="00A44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</w:pPr>
      <w:r>
        <w:rPr>
          <w:iCs/>
        </w:rPr>
        <w:t>За 2019</w:t>
      </w:r>
      <w:r w:rsidR="003B7A00" w:rsidRPr="00E40839">
        <w:rPr>
          <w:iCs/>
        </w:rPr>
        <w:t xml:space="preserve"> год педагогические работники прошли </w:t>
      </w:r>
      <w:r w:rsidR="00C13D8C">
        <w:rPr>
          <w:iCs/>
        </w:rPr>
        <w:t>процедуру аттестации</w:t>
      </w:r>
      <w:r w:rsidR="003B7A00" w:rsidRPr="00E40839">
        <w:rPr>
          <w:iCs/>
        </w:rPr>
        <w:t xml:space="preserve"> и получили:</w:t>
      </w:r>
    </w:p>
    <w:p w:rsidR="003B7A00" w:rsidRPr="00E40839" w:rsidRDefault="003B7A00" w:rsidP="00A44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</w:pPr>
      <w:r w:rsidRPr="00E40839">
        <w:rPr>
          <w:iCs/>
        </w:rPr>
        <w:t>− перву</w:t>
      </w:r>
      <w:r w:rsidR="008A75D7">
        <w:rPr>
          <w:iCs/>
        </w:rPr>
        <w:t>ю квалификационную категорию – 3 педагога</w:t>
      </w:r>
      <w:r w:rsidRPr="00E40839">
        <w:rPr>
          <w:iCs/>
        </w:rPr>
        <w:t>.</w:t>
      </w:r>
    </w:p>
    <w:p w:rsidR="003B7A00" w:rsidRPr="00E40839" w:rsidRDefault="003B7A00" w:rsidP="00A44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</w:rPr>
      </w:pPr>
      <w:r w:rsidRPr="00E40839">
        <w:rPr>
          <w:iCs/>
        </w:rPr>
        <w:lastRenderedPageBreak/>
        <w:t>Курсы</w:t>
      </w:r>
      <w:r w:rsidRPr="00E40839">
        <w:rPr>
          <w:b/>
          <w:bCs/>
          <w:iCs/>
        </w:rPr>
        <w:t xml:space="preserve"> </w:t>
      </w:r>
      <w:hyperlink r:id="rId11" w:anchor="/document/16/4019/" w:history="1">
        <w:r w:rsidRPr="003B7A00">
          <w:rPr>
            <w:bCs/>
            <w:iCs/>
            <w:color w:val="000000" w:themeColor="text1"/>
          </w:rPr>
          <w:t>повышения квалификации</w:t>
        </w:r>
      </w:hyperlink>
      <w:r w:rsidRPr="00E40839">
        <w:rPr>
          <w:b/>
          <w:bCs/>
          <w:iCs/>
        </w:rPr>
        <w:t xml:space="preserve"> </w:t>
      </w:r>
      <w:r w:rsidR="008A75D7">
        <w:rPr>
          <w:iCs/>
        </w:rPr>
        <w:t>в 2019</w:t>
      </w:r>
      <w:r w:rsidRPr="00E40839">
        <w:rPr>
          <w:iCs/>
        </w:rPr>
        <w:t xml:space="preserve"> году прошли </w:t>
      </w:r>
      <w:r w:rsidR="008A75D7">
        <w:rPr>
          <w:iCs/>
        </w:rPr>
        <w:t>3</w:t>
      </w:r>
      <w:r w:rsidRPr="00E40839">
        <w:rPr>
          <w:iCs/>
        </w:rPr>
        <w:t>педагога</w:t>
      </w:r>
      <w:r>
        <w:rPr>
          <w:iCs/>
        </w:rPr>
        <w:t xml:space="preserve"> д</w:t>
      </w:r>
      <w:r w:rsidRPr="00E40839">
        <w:rPr>
          <w:iCs/>
        </w:rPr>
        <w:t>етск</w:t>
      </w:r>
      <w:r w:rsidR="00582E8B">
        <w:rPr>
          <w:iCs/>
        </w:rPr>
        <w:t>ого сада и 10</w:t>
      </w:r>
      <w:r w:rsidR="008A75D7">
        <w:rPr>
          <w:iCs/>
        </w:rPr>
        <w:t xml:space="preserve"> педагогов</w:t>
      </w:r>
      <w:r w:rsidR="00A152FB">
        <w:rPr>
          <w:iCs/>
        </w:rPr>
        <w:t xml:space="preserve"> (100%)</w:t>
      </w:r>
      <w:r w:rsidR="008A75D7">
        <w:rPr>
          <w:iCs/>
        </w:rPr>
        <w:t xml:space="preserve"> прошли </w:t>
      </w:r>
      <w:proofErr w:type="gramStart"/>
      <w:r w:rsidR="008A75D7">
        <w:rPr>
          <w:iCs/>
        </w:rPr>
        <w:t>обучение по программ</w:t>
      </w:r>
      <w:r w:rsidR="00582E8B">
        <w:rPr>
          <w:iCs/>
        </w:rPr>
        <w:t>е</w:t>
      </w:r>
      <w:proofErr w:type="gramEnd"/>
      <w:r w:rsidR="00582E8B">
        <w:rPr>
          <w:iCs/>
        </w:rPr>
        <w:t xml:space="preserve"> «Оказание первой (доврачебной</w:t>
      </w:r>
      <w:r w:rsidR="008A75D7">
        <w:rPr>
          <w:iCs/>
        </w:rPr>
        <w:t>) помощи пострадавшим.</w:t>
      </w:r>
    </w:p>
    <w:p w:rsidR="00A44473" w:rsidRDefault="00A44473" w:rsidP="00A44473">
      <w:pPr>
        <w:pStyle w:val="HTML1"/>
        <w:spacing w:line="276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   Распределение педагогов по уровню образования, уровню квалификации и стажу педагогической работы отражено в диаграммах.</w:t>
      </w:r>
    </w:p>
    <w:p w:rsidR="0047703E" w:rsidRPr="00E40839" w:rsidRDefault="0047703E" w:rsidP="0047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iCs/>
        </w:rPr>
      </w:pPr>
    </w:p>
    <w:p w:rsidR="007A7020" w:rsidRDefault="007A7020" w:rsidP="007A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iCs/>
          <w:sz w:val="28"/>
        </w:rPr>
      </w:pPr>
      <w:r w:rsidRPr="007A7020">
        <w:rPr>
          <w:b/>
          <w:iCs/>
          <w:sz w:val="28"/>
        </w:rPr>
        <w:t>Распределение педагогов по стажу работы</w:t>
      </w:r>
    </w:p>
    <w:p w:rsidR="00F12FD5" w:rsidRDefault="00F12FD5" w:rsidP="007A7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hAnsi="Courier New" w:cs="Courier New"/>
          <w:i/>
          <w:iCs/>
          <w:sz w:val="20"/>
        </w:rPr>
      </w:pPr>
      <w:r w:rsidRPr="00F12FD5">
        <w:rPr>
          <w:rFonts w:ascii="Courier New" w:hAnsi="Courier New" w:cs="Courier New"/>
          <w:i/>
          <w:iCs/>
          <w:noProof/>
          <w:sz w:val="20"/>
        </w:rPr>
        <w:drawing>
          <wp:inline distT="0" distB="0" distL="0" distR="0">
            <wp:extent cx="6029960" cy="3133725"/>
            <wp:effectExtent l="19050" t="0" r="2794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06D8" w:rsidRPr="00FB06D8" w:rsidRDefault="00D04F45" w:rsidP="00FB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iCs/>
        </w:rPr>
      </w:pPr>
      <w:r>
        <w:rPr>
          <w:b/>
          <w:iCs/>
        </w:rPr>
        <w:t>Распределение педагогов по уровню образования</w:t>
      </w:r>
      <w:r w:rsidR="00FB06D8" w:rsidRPr="00FB06D8">
        <w:rPr>
          <w:b/>
          <w:iCs/>
        </w:rPr>
        <w:t xml:space="preserve"> </w:t>
      </w:r>
    </w:p>
    <w:p w:rsidR="00FB06D8" w:rsidRDefault="00FB06D8" w:rsidP="0047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hAnsi="Courier New" w:cs="Courier New"/>
          <w:i/>
          <w:iCs/>
          <w:sz w:val="20"/>
        </w:rPr>
      </w:pPr>
    </w:p>
    <w:p w:rsidR="00FB06D8" w:rsidRPr="003804E6" w:rsidRDefault="00FB06D8" w:rsidP="00FB06D8">
      <w:r>
        <w:rPr>
          <w:noProof/>
        </w:rPr>
        <w:drawing>
          <wp:inline distT="0" distB="0" distL="0" distR="0">
            <wp:extent cx="6362700" cy="33718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06D8" w:rsidRPr="00752EA1" w:rsidRDefault="002A26D0" w:rsidP="0047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iCs/>
          <w:sz w:val="20"/>
        </w:rPr>
      </w:pPr>
      <w:r w:rsidRPr="002A26D0">
        <w:rPr>
          <w:rFonts w:ascii="Courier New" w:hAnsi="Courier New" w:cs="Courier New"/>
          <w:i/>
          <w:iCs/>
          <w:noProof/>
          <w:sz w:val="20"/>
        </w:rPr>
        <w:pict>
          <v:rect id="_x0000_s1026" style="position:absolute;margin-left:77.25pt;margin-top:.75pt;width:5.25pt;height:8.25pt;z-index:251658240" fillcolor="#92d050"/>
        </w:pict>
      </w:r>
      <w:r w:rsidR="00752EA1">
        <w:rPr>
          <w:rFonts w:ascii="Courier New" w:hAnsi="Courier New" w:cs="Courier New"/>
          <w:i/>
          <w:iCs/>
          <w:sz w:val="20"/>
        </w:rPr>
        <w:t xml:space="preserve">               </w:t>
      </w:r>
      <w:r w:rsidR="00752EA1">
        <w:rPr>
          <w:iCs/>
        </w:rPr>
        <w:t>с</w:t>
      </w:r>
      <w:r w:rsidR="00752EA1" w:rsidRPr="00752EA1">
        <w:rPr>
          <w:iCs/>
        </w:rPr>
        <w:t>редне</w:t>
      </w:r>
      <w:r w:rsidR="00752EA1">
        <w:rPr>
          <w:iCs/>
        </w:rPr>
        <w:t xml:space="preserve"> </w:t>
      </w:r>
      <w:r w:rsidR="00752EA1" w:rsidRPr="00752EA1">
        <w:rPr>
          <w:iCs/>
        </w:rPr>
        <w:t xml:space="preserve">- </w:t>
      </w:r>
      <w:r w:rsidR="00B451A5">
        <w:rPr>
          <w:iCs/>
        </w:rPr>
        <w:t>профессиональное</w:t>
      </w:r>
      <w:r w:rsidR="00752EA1" w:rsidRPr="00752EA1">
        <w:rPr>
          <w:iCs/>
        </w:rPr>
        <w:t xml:space="preserve"> не педагогическое</w:t>
      </w:r>
    </w:p>
    <w:p w:rsidR="00F12FD5" w:rsidRDefault="00F12FD5" w:rsidP="0047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hAnsi="Courier New" w:cs="Courier New"/>
          <w:i/>
          <w:iCs/>
          <w:sz w:val="20"/>
        </w:rPr>
      </w:pPr>
    </w:p>
    <w:p w:rsidR="00A152FB" w:rsidRDefault="00A152FB" w:rsidP="00D0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iCs/>
          <w:color w:val="000000" w:themeColor="text1"/>
        </w:rPr>
      </w:pPr>
    </w:p>
    <w:p w:rsidR="00D04F45" w:rsidRDefault="00D04F45" w:rsidP="00D0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iCs/>
          <w:color w:val="000000" w:themeColor="text1"/>
        </w:rPr>
      </w:pPr>
      <w:r w:rsidRPr="00D04F45">
        <w:rPr>
          <w:b/>
          <w:iCs/>
          <w:color w:val="000000" w:themeColor="text1"/>
        </w:rPr>
        <w:lastRenderedPageBreak/>
        <w:t>Распределение педагогов по уровню к</w:t>
      </w:r>
      <w:r>
        <w:rPr>
          <w:b/>
          <w:iCs/>
          <w:color w:val="000000" w:themeColor="text1"/>
        </w:rPr>
        <w:t>в</w:t>
      </w:r>
      <w:r w:rsidRPr="00D04F45">
        <w:rPr>
          <w:b/>
          <w:iCs/>
          <w:color w:val="000000" w:themeColor="text1"/>
        </w:rPr>
        <w:t>алификации</w:t>
      </w:r>
      <w:r w:rsidR="00BD3C85">
        <w:rPr>
          <w:b/>
          <w:iCs/>
          <w:color w:val="000000" w:themeColor="text1"/>
        </w:rPr>
        <w:t xml:space="preserve"> </w:t>
      </w:r>
    </w:p>
    <w:p w:rsidR="00BD3C85" w:rsidRDefault="00BD3C85" w:rsidP="00BD3C85">
      <w:r>
        <w:rPr>
          <w:noProof/>
        </w:rPr>
        <w:drawing>
          <wp:inline distT="0" distB="0" distL="0" distR="0">
            <wp:extent cx="5695950" cy="352425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3C85" w:rsidRDefault="00BD3C85" w:rsidP="008F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b/>
          <w:iCs/>
          <w:color w:val="000000" w:themeColor="text1"/>
        </w:rPr>
      </w:pPr>
    </w:p>
    <w:p w:rsidR="00B451A5" w:rsidRDefault="0084380B" w:rsidP="008F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За 2019</w:t>
      </w:r>
      <w:r w:rsidR="00B451A5">
        <w:rPr>
          <w:iCs/>
          <w:color w:val="000000" w:themeColor="text1"/>
        </w:rPr>
        <w:t xml:space="preserve"> год значительно увеличились количество педагогов с первой квалификационной категорией. На данный момент не имеют категории всего два педагога (начинающие, не имеющие педагогического стажа работы).</w:t>
      </w:r>
    </w:p>
    <w:p w:rsidR="008F6CF7" w:rsidRPr="008F6CF7" w:rsidRDefault="008F6CF7" w:rsidP="0084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center"/>
        <w:rPr>
          <w:rStyle w:val="sfwc"/>
          <w:b/>
          <w:color w:val="000000" w:themeColor="text1"/>
          <w:sz w:val="32"/>
        </w:rPr>
      </w:pPr>
      <w:r w:rsidRPr="008F6CF7">
        <w:rPr>
          <w:iCs/>
          <w:color w:val="000000" w:themeColor="text1"/>
        </w:rPr>
        <w:t>.</w:t>
      </w:r>
      <w:r w:rsidRPr="008F6CF7">
        <w:rPr>
          <w:b/>
          <w:color w:val="000000" w:themeColor="text1"/>
          <w:szCs w:val="21"/>
        </w:rPr>
        <w:t xml:space="preserve">Результаты повышения квалификации </w:t>
      </w:r>
      <w:r w:rsidRPr="008F6CF7">
        <w:rPr>
          <w:rStyle w:val="sfwc"/>
          <w:b/>
          <w:color w:val="000000" w:themeColor="text1"/>
          <w:szCs w:val="21"/>
        </w:rPr>
        <w:t>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0"/>
        <w:gridCol w:w="1164"/>
        <w:gridCol w:w="566"/>
        <w:gridCol w:w="1164"/>
        <w:gridCol w:w="1073"/>
        <w:gridCol w:w="1164"/>
        <w:gridCol w:w="1725"/>
      </w:tblGrid>
      <w:tr w:rsidR="008F6CF7" w:rsidRPr="00A90F31" w:rsidTr="00B451A5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DEE" w:rsidRDefault="008F7DEE" w:rsidP="00703D9C">
            <w:pPr>
              <w:spacing w:line="255" w:lineRule="atLeast"/>
              <w:rPr>
                <w:color w:val="000000" w:themeColor="text1"/>
              </w:rPr>
            </w:pPr>
          </w:p>
          <w:p w:rsidR="008F7DEE" w:rsidRDefault="008F7DEE" w:rsidP="00703D9C">
            <w:pPr>
              <w:spacing w:line="255" w:lineRule="atLeast"/>
              <w:rPr>
                <w:color w:val="000000" w:themeColor="text1"/>
              </w:rPr>
            </w:pPr>
          </w:p>
          <w:p w:rsidR="008F7DEE" w:rsidRDefault="008F7DEE" w:rsidP="00703D9C">
            <w:pPr>
              <w:spacing w:line="255" w:lineRule="atLeast"/>
              <w:rPr>
                <w:color w:val="000000" w:themeColor="text1"/>
              </w:rPr>
            </w:pPr>
          </w:p>
          <w:p w:rsidR="008F6CF7" w:rsidRPr="008F6CF7" w:rsidRDefault="008F6CF7" w:rsidP="00703D9C">
            <w:pPr>
              <w:spacing w:line="255" w:lineRule="atLeast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t>Повысили квалификацию по вопросам введения и реализации ФГОС </w:t>
            </w:r>
            <w:proofErr w:type="gramStart"/>
            <w:r w:rsidRPr="008F6CF7">
              <w:rPr>
                <w:color w:val="000000" w:themeColor="text1"/>
              </w:rPr>
              <w:t>ДО</w:t>
            </w:r>
            <w:proofErr w:type="gramEnd"/>
          </w:p>
        </w:tc>
        <w:tc>
          <w:tcPr>
            <w:tcW w:w="17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b/>
                <w:bCs/>
                <w:color w:val="000000" w:themeColor="text1"/>
              </w:rPr>
              <w:t>201</w:t>
            </w:r>
            <w:r w:rsidR="0084380B">
              <w:rPr>
                <w:b/>
                <w:bCs/>
                <w:color w:val="000000" w:themeColor="text1"/>
              </w:rPr>
              <w:t>7</w:t>
            </w:r>
          </w:p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br/>
            </w:r>
            <w:r w:rsidRPr="008F6CF7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23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b/>
                <w:bCs/>
                <w:color w:val="000000" w:themeColor="text1"/>
              </w:rPr>
              <w:t>201</w:t>
            </w:r>
            <w:r w:rsidR="0084380B">
              <w:rPr>
                <w:b/>
                <w:bCs/>
                <w:color w:val="000000" w:themeColor="text1"/>
              </w:rPr>
              <w:t>8</w:t>
            </w:r>
          </w:p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br/>
            </w:r>
            <w:r w:rsidRPr="008F6CF7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27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b/>
                <w:bCs/>
                <w:color w:val="000000" w:themeColor="text1"/>
              </w:rPr>
              <w:t>201</w:t>
            </w:r>
            <w:r w:rsidR="0084380B">
              <w:rPr>
                <w:b/>
                <w:bCs/>
                <w:color w:val="000000" w:themeColor="text1"/>
              </w:rPr>
              <w:t>9</w:t>
            </w:r>
          </w:p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br/>
            </w:r>
            <w:r w:rsidRPr="008F6CF7">
              <w:rPr>
                <w:b/>
                <w:bCs/>
                <w:color w:val="000000" w:themeColor="text1"/>
              </w:rPr>
              <w:t xml:space="preserve"> год</w:t>
            </w:r>
          </w:p>
        </w:tc>
      </w:tr>
      <w:tr w:rsidR="008F6CF7" w:rsidRPr="00A90F31" w:rsidTr="00B451A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CF7" w:rsidRPr="008F6CF7" w:rsidRDefault="008F6CF7" w:rsidP="00703D9C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t>Число </w:t>
            </w:r>
          </w:p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br/>
              <w:t>педагогов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t>%</w:t>
            </w:r>
          </w:p>
        </w:tc>
        <w:tc>
          <w:tcPr>
            <w:tcW w:w="1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t>Число </w:t>
            </w:r>
          </w:p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br/>
              <w:t>педагогов</w:t>
            </w:r>
          </w:p>
        </w:tc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t>%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t>Число </w:t>
            </w:r>
          </w:p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br/>
              <w:t>педагогов</w:t>
            </w:r>
          </w:p>
        </w:tc>
        <w:tc>
          <w:tcPr>
            <w:tcW w:w="1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jc w:val="center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t>%</w:t>
            </w:r>
          </w:p>
        </w:tc>
      </w:tr>
      <w:tr w:rsidR="008F6CF7" w:rsidRPr="00A90F31" w:rsidTr="00B451A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CF7" w:rsidRPr="008F6CF7" w:rsidRDefault="008F6CF7" w:rsidP="00703D9C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7DEE" w:rsidP="00703D9C">
            <w:pPr>
              <w:spacing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t>50</w:t>
            </w:r>
          </w:p>
        </w:tc>
        <w:tc>
          <w:tcPr>
            <w:tcW w:w="1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7DEE" w:rsidP="00703D9C">
            <w:pPr>
              <w:spacing w:line="255" w:lineRule="atLeast"/>
              <w:rPr>
                <w:color w:val="000000" w:themeColor="text1"/>
              </w:rPr>
            </w:pPr>
            <w:r>
              <w:rPr>
                <w:rStyle w:val="fill"/>
                <w:iCs/>
                <w:shd w:val="clear" w:color="auto" w:fill="FFFFCC"/>
              </w:rPr>
              <w:t>5</w:t>
            </w:r>
          </w:p>
        </w:tc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7DEE" w:rsidP="00703D9C">
            <w:pPr>
              <w:spacing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F6CF7" w:rsidRPr="008F6CF7">
              <w:rPr>
                <w:color w:val="000000" w:themeColor="text1"/>
              </w:rPr>
              <w:t>0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E456F2" w:rsidP="00703D9C">
            <w:pPr>
              <w:spacing w:line="25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F7" w:rsidRPr="008F6CF7" w:rsidRDefault="008F6CF7" w:rsidP="00703D9C">
            <w:pPr>
              <w:spacing w:line="255" w:lineRule="atLeast"/>
              <w:rPr>
                <w:color w:val="000000" w:themeColor="text1"/>
              </w:rPr>
            </w:pPr>
            <w:r w:rsidRPr="008F6CF7">
              <w:rPr>
                <w:color w:val="000000" w:themeColor="text1"/>
              </w:rPr>
              <w:t>1</w:t>
            </w:r>
            <w:r w:rsidR="00E456F2">
              <w:rPr>
                <w:color w:val="000000" w:themeColor="text1"/>
              </w:rPr>
              <w:t>00</w:t>
            </w:r>
          </w:p>
        </w:tc>
      </w:tr>
    </w:tbl>
    <w:p w:rsidR="0047703E" w:rsidRPr="00E37E1C" w:rsidRDefault="0047703E" w:rsidP="0047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hAnsi="Courier New" w:cs="Courier New"/>
          <w:sz w:val="20"/>
          <w:szCs w:val="20"/>
        </w:rPr>
      </w:pPr>
    </w:p>
    <w:p w:rsidR="0047703E" w:rsidRPr="002506D1" w:rsidRDefault="00716523" w:rsidP="0025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szCs w:val="20"/>
        </w:rPr>
      </w:pPr>
      <w:r>
        <w:rPr>
          <w:iCs/>
        </w:rPr>
        <w:tab/>
      </w:r>
      <w:r w:rsidR="00E456F2">
        <w:rPr>
          <w:iCs/>
        </w:rPr>
        <w:t>В 2019</w:t>
      </w:r>
      <w:r w:rsidR="008F6CF7">
        <w:rPr>
          <w:iCs/>
        </w:rPr>
        <w:t xml:space="preserve"> году педагоги д</w:t>
      </w:r>
      <w:r w:rsidR="0047703E" w:rsidRPr="002506D1">
        <w:rPr>
          <w:iCs/>
        </w:rPr>
        <w:t>етского сада приняли участие</w:t>
      </w:r>
      <w:r w:rsidR="00FB06D8" w:rsidRPr="002506D1">
        <w:rPr>
          <w:iCs/>
        </w:rPr>
        <w:t xml:space="preserve"> в</w:t>
      </w:r>
      <w:r w:rsidR="008F6CF7">
        <w:rPr>
          <w:iCs/>
        </w:rPr>
        <w:t xml:space="preserve"> </w:t>
      </w:r>
      <w:proofErr w:type="gramStart"/>
      <w:r w:rsidR="008F6CF7">
        <w:rPr>
          <w:iCs/>
        </w:rPr>
        <w:t>следующих</w:t>
      </w:r>
      <w:proofErr w:type="gramEnd"/>
      <w:r w:rsidR="00FB06D8" w:rsidRPr="002506D1">
        <w:rPr>
          <w:iCs/>
        </w:rPr>
        <w:t xml:space="preserve"> </w:t>
      </w:r>
      <w:proofErr w:type="spellStart"/>
      <w:r w:rsidR="00FB06D8" w:rsidRPr="002506D1">
        <w:rPr>
          <w:iCs/>
        </w:rPr>
        <w:t>вебинарах</w:t>
      </w:r>
      <w:proofErr w:type="spellEnd"/>
      <w:r w:rsidR="0047703E" w:rsidRPr="002506D1">
        <w:rPr>
          <w:iCs/>
        </w:rPr>
        <w:t>:</w:t>
      </w:r>
    </w:p>
    <w:p w:rsidR="002506D1" w:rsidRDefault="0047703E" w:rsidP="00E4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iCs/>
        </w:rPr>
      </w:pPr>
      <w:r w:rsidRPr="002506D1">
        <w:rPr>
          <w:iCs/>
        </w:rPr>
        <w:t xml:space="preserve">− </w:t>
      </w:r>
      <w:r w:rsidR="00FB06D8" w:rsidRPr="002506D1">
        <w:rPr>
          <w:iCs/>
        </w:rPr>
        <w:t>«</w:t>
      </w:r>
      <w:r w:rsidR="00E456F2">
        <w:rPr>
          <w:iCs/>
        </w:rPr>
        <w:t>Организация ранней профориентации в ДОУ»;</w:t>
      </w:r>
    </w:p>
    <w:p w:rsidR="00E456F2" w:rsidRDefault="00E456F2" w:rsidP="00E4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iCs/>
        </w:rPr>
      </w:pPr>
      <w:r>
        <w:rPr>
          <w:iCs/>
        </w:rPr>
        <w:t>- «Психолого-педагогические проблемы инклюзивного образования»;</w:t>
      </w:r>
    </w:p>
    <w:p w:rsidR="00E456F2" w:rsidRDefault="00E456F2" w:rsidP="00E4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iCs/>
        </w:rPr>
      </w:pPr>
      <w:r>
        <w:rPr>
          <w:iCs/>
        </w:rPr>
        <w:t>- «</w:t>
      </w:r>
      <w:proofErr w:type="spellStart"/>
      <w:r>
        <w:rPr>
          <w:iCs/>
        </w:rPr>
        <w:t>Арт-терапия</w:t>
      </w:r>
      <w:proofErr w:type="spellEnd"/>
      <w:r>
        <w:rPr>
          <w:iCs/>
        </w:rPr>
        <w:t xml:space="preserve"> в работе с детьми дошкольного </w:t>
      </w:r>
      <w:proofErr w:type="spellStart"/>
      <w:r>
        <w:rPr>
          <w:iCs/>
        </w:rPr>
        <w:t>аозраста</w:t>
      </w:r>
      <w:proofErr w:type="spellEnd"/>
      <w:r>
        <w:rPr>
          <w:iCs/>
        </w:rPr>
        <w:t xml:space="preserve"> цели, особенности применения техники и приемы»;</w:t>
      </w:r>
    </w:p>
    <w:p w:rsidR="00E456F2" w:rsidRDefault="00E456F2" w:rsidP="00E4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iCs/>
        </w:rPr>
      </w:pPr>
      <w:r>
        <w:rPr>
          <w:iCs/>
        </w:rPr>
        <w:t>- «Интерактивные методы и формы работы по обучению дошкольников правилам дорожного движения»;</w:t>
      </w:r>
    </w:p>
    <w:p w:rsidR="00E456F2" w:rsidRDefault="00E456F2" w:rsidP="00E4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iCs/>
        </w:rPr>
      </w:pPr>
      <w:r>
        <w:rPr>
          <w:iCs/>
        </w:rPr>
        <w:t>- «Организация деятельности педагога-психолога и социального педагога по выявлению жестокого обращения с детьми»;</w:t>
      </w:r>
    </w:p>
    <w:p w:rsidR="00E456F2" w:rsidRPr="002506D1" w:rsidRDefault="00E456F2" w:rsidP="00E4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iCs/>
          <w:sz w:val="32"/>
          <w:shd w:val="clear" w:color="auto" w:fill="FFFFCC"/>
        </w:rPr>
      </w:pPr>
      <w:r>
        <w:rPr>
          <w:iCs/>
        </w:rPr>
        <w:t>- «Профилактика гриппа. Почему так важно прививаться».</w:t>
      </w:r>
    </w:p>
    <w:p w:rsidR="0047703E" w:rsidRPr="00E37E1C" w:rsidRDefault="0047703E" w:rsidP="008F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Courier New" w:hAnsi="Courier New" w:cs="Courier New"/>
          <w:sz w:val="20"/>
          <w:szCs w:val="20"/>
        </w:rPr>
      </w:pPr>
    </w:p>
    <w:p w:rsidR="00FA263A" w:rsidRPr="00405A5F" w:rsidRDefault="00FA263A" w:rsidP="00716523">
      <w:pPr>
        <w:pStyle w:val="af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Cs w:val="28"/>
        </w:rPr>
      </w:pPr>
      <w:r w:rsidRPr="00405A5F">
        <w:rPr>
          <w:color w:val="000000" w:themeColor="text1"/>
          <w:szCs w:val="28"/>
        </w:rPr>
        <w:t>Повышение качества образования неразрывно связано с повышением уровня профессионального мастерства</w:t>
      </w:r>
      <w:r>
        <w:rPr>
          <w:color w:val="000000" w:themeColor="text1"/>
          <w:szCs w:val="28"/>
        </w:rPr>
        <w:t>.</w:t>
      </w:r>
      <w:r w:rsidRPr="00405A5F">
        <w:rPr>
          <w:color w:val="000000" w:themeColor="text1"/>
          <w:szCs w:val="28"/>
        </w:rPr>
        <w:t xml:space="preserve"> Педагоги повышают свое профессиональное мастерство </w:t>
      </w:r>
      <w:proofErr w:type="gramStart"/>
      <w:r w:rsidRPr="00405A5F">
        <w:rPr>
          <w:color w:val="000000" w:themeColor="text1"/>
          <w:szCs w:val="28"/>
        </w:rPr>
        <w:t>через</w:t>
      </w:r>
      <w:proofErr w:type="gramEnd"/>
      <w:r w:rsidRPr="00405A5F">
        <w:rPr>
          <w:color w:val="000000" w:themeColor="text1"/>
          <w:szCs w:val="28"/>
        </w:rPr>
        <w:t>:</w:t>
      </w:r>
    </w:p>
    <w:p w:rsidR="00FA263A" w:rsidRPr="006A2BFA" w:rsidRDefault="00FA263A" w:rsidP="00FA263A">
      <w:pPr>
        <w:pStyle w:val="af5"/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1541EC">
        <w:rPr>
          <w:color w:val="FF0000"/>
          <w:szCs w:val="28"/>
        </w:rPr>
        <w:t xml:space="preserve"> </w:t>
      </w:r>
      <w:r w:rsidRPr="006A2BFA">
        <w:rPr>
          <w:color w:val="000000" w:themeColor="text1"/>
        </w:rPr>
        <w:t>-курсы повышения квалификации;</w:t>
      </w:r>
    </w:p>
    <w:p w:rsidR="00FA263A" w:rsidRDefault="00FA263A" w:rsidP="00FA263A">
      <w:pPr>
        <w:pStyle w:val="af5"/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6A2BFA">
        <w:rPr>
          <w:color w:val="000000" w:themeColor="text1"/>
        </w:rPr>
        <w:t xml:space="preserve">-через посещение </w:t>
      </w:r>
      <w:proofErr w:type="spellStart"/>
      <w:r w:rsidRPr="006A2BFA">
        <w:rPr>
          <w:color w:val="000000" w:themeColor="text1"/>
        </w:rPr>
        <w:t>вебинаров</w:t>
      </w:r>
      <w:proofErr w:type="spellEnd"/>
      <w:r w:rsidRPr="006A2BFA">
        <w:rPr>
          <w:color w:val="000000" w:themeColor="text1"/>
        </w:rPr>
        <w:t>, семинаров;</w:t>
      </w:r>
    </w:p>
    <w:p w:rsidR="00FA263A" w:rsidRDefault="00FA263A" w:rsidP="00FA263A">
      <w:pPr>
        <w:pStyle w:val="af5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Cs w:val="28"/>
        </w:rPr>
      </w:pPr>
      <w:r w:rsidRPr="006A2BFA">
        <w:rPr>
          <w:color w:val="000000" w:themeColor="text1"/>
        </w:rPr>
        <w:t>-</w:t>
      </w:r>
      <w:r w:rsidRPr="006A2BFA">
        <w:rPr>
          <w:color w:val="000000" w:themeColor="text1"/>
          <w:szCs w:val="28"/>
        </w:rPr>
        <w:t xml:space="preserve"> участие в методических мероприятиях детского сада</w:t>
      </w:r>
      <w:r>
        <w:rPr>
          <w:color w:val="000000" w:themeColor="text1"/>
          <w:szCs w:val="28"/>
        </w:rPr>
        <w:t xml:space="preserve"> </w:t>
      </w:r>
      <w:r w:rsidRPr="006A2BFA">
        <w:rPr>
          <w:color w:val="000000" w:themeColor="text1"/>
          <w:szCs w:val="28"/>
        </w:rPr>
        <w:t>(п</w:t>
      </w:r>
      <w:r>
        <w:rPr>
          <w:color w:val="000000" w:themeColor="text1"/>
          <w:szCs w:val="28"/>
        </w:rPr>
        <w:t xml:space="preserve">едсоветы, творческие отчеты по </w:t>
      </w:r>
      <w:r w:rsidRPr="006A2BFA">
        <w:rPr>
          <w:color w:val="000000" w:themeColor="text1"/>
          <w:szCs w:val="28"/>
        </w:rPr>
        <w:t xml:space="preserve"> самообразования)</w:t>
      </w:r>
      <w:r>
        <w:rPr>
          <w:color w:val="000000" w:themeColor="text1"/>
          <w:szCs w:val="28"/>
        </w:rPr>
        <w:t>;</w:t>
      </w:r>
    </w:p>
    <w:p w:rsidR="001C14F8" w:rsidRPr="00301F98" w:rsidRDefault="00FA263A" w:rsidP="001C14F8">
      <w:pPr>
        <w:pStyle w:val="af5"/>
        <w:spacing w:before="90" w:beforeAutospacing="0" w:after="9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-через участие в районном методическом объединении.</w:t>
      </w:r>
      <w:r w:rsidR="001C14F8" w:rsidRPr="001C14F8">
        <w:rPr>
          <w:color w:val="000000" w:themeColor="text1"/>
        </w:rPr>
        <w:t xml:space="preserve"> </w:t>
      </w:r>
      <w:r w:rsidR="001C14F8" w:rsidRPr="00301F98">
        <w:rPr>
          <w:color w:val="000000" w:themeColor="text1"/>
        </w:rPr>
        <w:t>При планировании и провед</w:t>
      </w:r>
      <w:r w:rsidR="001C14F8">
        <w:rPr>
          <w:color w:val="000000" w:themeColor="text1"/>
        </w:rPr>
        <w:t xml:space="preserve">ении методической работы в </w:t>
      </w:r>
      <w:r w:rsidR="00E456F2">
        <w:rPr>
          <w:color w:val="000000" w:themeColor="text1"/>
        </w:rPr>
        <w:t>2019</w:t>
      </w:r>
      <w:r w:rsidR="001C14F8">
        <w:rPr>
          <w:color w:val="000000" w:themeColor="text1"/>
        </w:rPr>
        <w:t xml:space="preserve"> </w:t>
      </w:r>
      <w:r w:rsidR="001C14F8" w:rsidRPr="00301F98">
        <w:rPr>
          <w:color w:val="000000" w:themeColor="text1"/>
        </w:rPr>
        <w:t xml:space="preserve"> году большое внимание уделялось активным формам обучения: семинары- практикумы, мастер-классы, деловые игры, тренинги,</w:t>
      </w:r>
      <w:r w:rsidR="001C14F8">
        <w:rPr>
          <w:color w:val="000000" w:themeColor="text1"/>
        </w:rPr>
        <w:t xml:space="preserve"> </w:t>
      </w:r>
      <w:r w:rsidR="001C14F8" w:rsidRPr="00301F98">
        <w:rPr>
          <w:color w:val="000000" w:themeColor="text1"/>
        </w:rPr>
        <w:t xml:space="preserve">работа в методических микро-группах, работа в методических мероприятиях, участие в </w:t>
      </w:r>
      <w:r w:rsidR="001C14F8" w:rsidRPr="00155968">
        <w:rPr>
          <w:color w:val="000000" w:themeColor="text1"/>
        </w:rPr>
        <w:t>конференциях и</w:t>
      </w:r>
      <w:r w:rsidR="001C14F8" w:rsidRPr="00301F98">
        <w:rPr>
          <w:color w:val="000000" w:themeColor="text1"/>
        </w:rPr>
        <w:t xml:space="preserve"> конкурсах.</w:t>
      </w:r>
    </w:p>
    <w:p w:rsidR="001C14F8" w:rsidRPr="00301F98" w:rsidRDefault="001C14F8" w:rsidP="001C14F8">
      <w:pPr>
        <w:pStyle w:val="af5"/>
        <w:spacing w:before="90" w:beforeAutospacing="0" w:after="90" w:afterAutospacing="0" w:line="276" w:lineRule="auto"/>
        <w:ind w:firstLine="708"/>
        <w:jc w:val="both"/>
        <w:rPr>
          <w:color w:val="000000" w:themeColor="text1"/>
        </w:rPr>
      </w:pPr>
      <w:r w:rsidRPr="00301F98">
        <w:rPr>
          <w:color w:val="000000" w:themeColor="text1"/>
        </w:rPr>
        <w:t>Реализация поставленных задач перед методической службой осуществлялась через следующие формы методической работы:</w:t>
      </w:r>
    </w:p>
    <w:p w:rsidR="001C14F8" w:rsidRPr="00301F98" w:rsidRDefault="001C14F8" w:rsidP="001C14F8">
      <w:pPr>
        <w:pStyle w:val="af5"/>
        <w:spacing w:before="90" w:beforeAutospacing="0" w:after="90" w:afterAutospacing="0"/>
        <w:jc w:val="both"/>
        <w:rPr>
          <w:color w:val="000000" w:themeColor="text1"/>
        </w:rPr>
      </w:pPr>
      <w:r w:rsidRPr="00301F98">
        <w:rPr>
          <w:color w:val="000000" w:themeColor="text1"/>
        </w:rPr>
        <w:t>-  тематические педагогические советы;</w:t>
      </w:r>
    </w:p>
    <w:p w:rsidR="001C14F8" w:rsidRPr="00301F98" w:rsidRDefault="001C14F8" w:rsidP="001C14F8">
      <w:pPr>
        <w:pStyle w:val="af5"/>
        <w:spacing w:before="90" w:beforeAutospacing="0" w:after="90" w:afterAutospacing="0"/>
        <w:jc w:val="both"/>
        <w:rPr>
          <w:color w:val="000000" w:themeColor="text1"/>
        </w:rPr>
      </w:pPr>
      <w:r w:rsidRPr="00301F98">
        <w:rPr>
          <w:color w:val="000000" w:themeColor="text1"/>
        </w:rPr>
        <w:t>-  методические объединения;</w:t>
      </w:r>
    </w:p>
    <w:p w:rsidR="001C14F8" w:rsidRPr="00301F98" w:rsidRDefault="001C14F8" w:rsidP="001C14F8">
      <w:pPr>
        <w:pStyle w:val="af5"/>
        <w:spacing w:before="90" w:beforeAutospacing="0" w:after="90" w:afterAutospacing="0"/>
        <w:jc w:val="both"/>
        <w:rPr>
          <w:color w:val="000000" w:themeColor="text1"/>
        </w:rPr>
      </w:pPr>
      <w:r w:rsidRPr="00301F98">
        <w:rPr>
          <w:color w:val="000000" w:themeColor="text1"/>
        </w:rPr>
        <w:t>-  работа педагогов над темами по самообразованию;</w:t>
      </w:r>
    </w:p>
    <w:p w:rsidR="001C14F8" w:rsidRPr="00301F98" w:rsidRDefault="001C14F8" w:rsidP="001C14F8">
      <w:pPr>
        <w:pStyle w:val="af5"/>
        <w:spacing w:before="90" w:beforeAutospacing="0" w:after="90" w:afterAutospacing="0"/>
        <w:jc w:val="both"/>
        <w:rPr>
          <w:color w:val="000000" w:themeColor="text1"/>
        </w:rPr>
      </w:pPr>
      <w:r w:rsidRPr="00301F98">
        <w:rPr>
          <w:color w:val="000000" w:themeColor="text1"/>
        </w:rPr>
        <w:t>-  коллективные просмотры педагогической деятельности и её анализ;</w:t>
      </w:r>
    </w:p>
    <w:p w:rsidR="001C14F8" w:rsidRPr="00301F98" w:rsidRDefault="001C14F8" w:rsidP="001C14F8">
      <w:pPr>
        <w:pStyle w:val="af5"/>
        <w:spacing w:before="90" w:beforeAutospacing="0" w:after="90" w:afterAutospacing="0"/>
        <w:jc w:val="both"/>
        <w:rPr>
          <w:color w:val="000000" w:themeColor="text1"/>
        </w:rPr>
      </w:pPr>
      <w:r w:rsidRPr="00301F98">
        <w:rPr>
          <w:color w:val="000000" w:themeColor="text1"/>
        </w:rPr>
        <w:t>-  мастер-классы;</w:t>
      </w:r>
    </w:p>
    <w:p w:rsidR="001C14F8" w:rsidRPr="00301F98" w:rsidRDefault="001C14F8" w:rsidP="001C14F8">
      <w:pPr>
        <w:pStyle w:val="af5"/>
        <w:spacing w:before="90" w:beforeAutospacing="0" w:after="90" w:afterAutospacing="0"/>
        <w:jc w:val="both"/>
        <w:rPr>
          <w:color w:val="000000" w:themeColor="text1"/>
        </w:rPr>
      </w:pPr>
      <w:r w:rsidRPr="00301F98">
        <w:rPr>
          <w:color w:val="000000" w:themeColor="text1"/>
        </w:rPr>
        <w:t>-  семинары;</w:t>
      </w:r>
    </w:p>
    <w:p w:rsidR="001C14F8" w:rsidRPr="00301F98" w:rsidRDefault="001C14F8" w:rsidP="001C14F8">
      <w:pPr>
        <w:pStyle w:val="af5"/>
        <w:spacing w:before="90" w:beforeAutospacing="0" w:after="90" w:afterAutospacing="0"/>
        <w:jc w:val="both"/>
        <w:rPr>
          <w:color w:val="000000" w:themeColor="text1"/>
        </w:rPr>
      </w:pPr>
      <w:r w:rsidRPr="00301F98">
        <w:rPr>
          <w:color w:val="000000" w:themeColor="text1"/>
        </w:rPr>
        <w:t>-  деловые игры;</w:t>
      </w:r>
    </w:p>
    <w:p w:rsidR="001C14F8" w:rsidRPr="00301F98" w:rsidRDefault="001C14F8" w:rsidP="001C14F8">
      <w:pPr>
        <w:pStyle w:val="af5"/>
        <w:spacing w:before="90" w:beforeAutospacing="0" w:after="90" w:afterAutospacing="0"/>
        <w:jc w:val="both"/>
        <w:rPr>
          <w:color w:val="000000" w:themeColor="text1"/>
        </w:rPr>
      </w:pPr>
      <w:r w:rsidRPr="00301F98">
        <w:rPr>
          <w:color w:val="000000" w:themeColor="text1"/>
        </w:rPr>
        <w:t>-  творческий отчёт;</w:t>
      </w:r>
    </w:p>
    <w:p w:rsidR="001C14F8" w:rsidRPr="00155968" w:rsidRDefault="001C14F8" w:rsidP="001C14F8">
      <w:pPr>
        <w:pStyle w:val="af5"/>
        <w:spacing w:before="90" w:beforeAutospacing="0" w:after="90" w:afterAutospacing="0"/>
        <w:jc w:val="both"/>
        <w:rPr>
          <w:color w:val="000000" w:themeColor="text1"/>
        </w:rPr>
      </w:pPr>
      <w:r w:rsidRPr="00155968">
        <w:rPr>
          <w:color w:val="000000" w:themeColor="text1"/>
        </w:rPr>
        <w:t>-  проектная деятельность.</w:t>
      </w:r>
    </w:p>
    <w:p w:rsidR="00FA263A" w:rsidRDefault="001C14F8" w:rsidP="00716523">
      <w:pPr>
        <w:pStyle w:val="af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Cs w:val="28"/>
        </w:rPr>
      </w:pPr>
      <w:r w:rsidRPr="00301F98">
        <w:rPr>
          <w:color w:val="000000" w:themeColor="text1"/>
          <w:szCs w:val="28"/>
        </w:rPr>
        <w:t>Свой профессионально - творческий потенциал педагогический коллектив реализует при осуществлении инновационной деятельности.     Растет количество и качество реализуемых педагогических проектов.  Педагоги  регулярно используют аудио, видео материалы, учебные фильмы    в  образовательной деятельности. Идёт постепенное освоение  современных педагогических технологий</w:t>
      </w:r>
    </w:p>
    <w:p w:rsidR="00FA263A" w:rsidRPr="00F851C9" w:rsidRDefault="00E456F2" w:rsidP="00716523">
      <w:pPr>
        <w:pStyle w:val="af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В 2019</w:t>
      </w:r>
      <w:r w:rsidR="0010346D">
        <w:rPr>
          <w:color w:val="000000" w:themeColor="text1"/>
          <w:szCs w:val="28"/>
        </w:rPr>
        <w:t xml:space="preserve"> го</w:t>
      </w:r>
      <w:r>
        <w:rPr>
          <w:color w:val="000000" w:themeColor="text1"/>
          <w:szCs w:val="28"/>
        </w:rPr>
        <w:t>ду педагоги приняли участие в 33</w:t>
      </w:r>
      <w:r w:rsidR="0010346D">
        <w:rPr>
          <w:color w:val="000000" w:themeColor="text1"/>
          <w:szCs w:val="28"/>
        </w:rPr>
        <w:t xml:space="preserve"> Всероссийских дистанционных конкурсах,</w:t>
      </w:r>
      <w:r w:rsidR="000141FE">
        <w:rPr>
          <w:color w:val="000000" w:themeColor="text1"/>
          <w:szCs w:val="28"/>
        </w:rPr>
        <w:t xml:space="preserve"> в 7 конкурсах регионального уровня</w:t>
      </w:r>
      <w:r>
        <w:rPr>
          <w:color w:val="000000" w:themeColor="text1"/>
          <w:szCs w:val="28"/>
        </w:rPr>
        <w:t>.</w:t>
      </w:r>
    </w:p>
    <w:p w:rsidR="00FA263A" w:rsidRDefault="00FA263A" w:rsidP="00716523">
      <w:pPr>
        <w:spacing w:line="276" w:lineRule="auto"/>
        <w:ind w:firstLine="708"/>
        <w:jc w:val="both"/>
        <w:rPr>
          <w:color w:val="000000" w:themeColor="text1"/>
          <w:szCs w:val="19"/>
          <w:shd w:val="clear" w:color="auto" w:fill="FFFFFF"/>
        </w:rPr>
      </w:pPr>
      <w:r w:rsidRPr="00301F98">
        <w:rPr>
          <w:color w:val="000000" w:themeColor="text1"/>
          <w:szCs w:val="19"/>
          <w:shd w:val="clear" w:color="auto" w:fill="FFFFFF"/>
        </w:rPr>
        <w:t xml:space="preserve">Вывод: </w:t>
      </w:r>
      <w:r w:rsidR="00F851C9" w:rsidRPr="00405A5F">
        <w:rPr>
          <w:color w:val="000000" w:themeColor="text1"/>
          <w:szCs w:val="28"/>
        </w:rPr>
        <w:t>МКДОУ детский сад  «Теремок» укомплектован педагогическими кадрами и обслуживающим персоналом на 100%</w:t>
      </w:r>
      <w:r w:rsidRPr="00301F98">
        <w:rPr>
          <w:color w:val="000000" w:themeColor="text1"/>
          <w:szCs w:val="19"/>
          <w:shd w:val="clear" w:color="auto" w:fill="FFFFFF"/>
        </w:rPr>
        <w:t>. Педагоги  постоянно повыша</w:t>
      </w:r>
      <w:r>
        <w:rPr>
          <w:color w:val="000000" w:themeColor="text1"/>
          <w:szCs w:val="19"/>
          <w:shd w:val="clear" w:color="auto" w:fill="FFFFFF"/>
        </w:rPr>
        <w:t>ют</w:t>
      </w:r>
      <w:r w:rsidRPr="00301F98">
        <w:rPr>
          <w:color w:val="000000" w:themeColor="text1"/>
          <w:szCs w:val="19"/>
          <w:shd w:val="clear" w:color="auto" w:fill="FFFFFF"/>
        </w:rPr>
        <w:t xml:space="preserve"> свой профессиональный уровень, посеща</w:t>
      </w:r>
      <w:r>
        <w:rPr>
          <w:color w:val="000000" w:themeColor="text1"/>
          <w:szCs w:val="19"/>
          <w:shd w:val="clear" w:color="auto" w:fill="FFFFFF"/>
        </w:rPr>
        <w:t>ют</w:t>
      </w:r>
      <w:r w:rsidRPr="00301F98">
        <w:rPr>
          <w:color w:val="000000" w:themeColor="text1"/>
          <w:szCs w:val="19"/>
          <w:shd w:val="clear" w:color="auto" w:fill="FFFFFF"/>
        </w:rPr>
        <w:t xml:space="preserve"> методические объединения, знаком</w:t>
      </w:r>
      <w:r>
        <w:rPr>
          <w:color w:val="000000" w:themeColor="text1"/>
          <w:szCs w:val="19"/>
          <w:shd w:val="clear" w:color="auto" w:fill="FFFFFF"/>
        </w:rPr>
        <w:t>ятся</w:t>
      </w:r>
      <w:r w:rsidRPr="00301F98">
        <w:rPr>
          <w:color w:val="000000" w:themeColor="text1"/>
          <w:szCs w:val="19"/>
          <w:shd w:val="clear" w:color="auto" w:fill="FFFFFF"/>
        </w:rPr>
        <w:t xml:space="preserve"> с опытом работы своих коллег</w:t>
      </w:r>
      <w:r>
        <w:rPr>
          <w:color w:val="000000" w:themeColor="text1"/>
          <w:szCs w:val="19"/>
          <w:shd w:val="clear" w:color="auto" w:fill="FFFFFF"/>
        </w:rPr>
        <w:t>, проходят курсовую подготовку, занимаются самообразованием</w:t>
      </w:r>
      <w:r w:rsidRPr="00301F98">
        <w:rPr>
          <w:color w:val="000000" w:themeColor="text1"/>
          <w:szCs w:val="19"/>
          <w:shd w:val="clear" w:color="auto" w:fill="FFFFFF"/>
        </w:rPr>
        <w:t>.</w:t>
      </w:r>
      <w:r>
        <w:rPr>
          <w:color w:val="000000" w:themeColor="text1"/>
          <w:szCs w:val="19"/>
          <w:shd w:val="clear" w:color="auto" w:fill="FFFFFF"/>
        </w:rPr>
        <w:t xml:space="preserve"> </w:t>
      </w:r>
      <w:r w:rsidRPr="00301F98">
        <w:rPr>
          <w:color w:val="000000" w:themeColor="text1"/>
          <w:szCs w:val="19"/>
          <w:shd w:val="clear" w:color="auto" w:fill="FFFFFF"/>
        </w:rPr>
        <w:t xml:space="preserve">Всё это в комплексе способствовало </w:t>
      </w:r>
      <w:r>
        <w:rPr>
          <w:color w:val="000000" w:themeColor="text1"/>
          <w:szCs w:val="19"/>
          <w:shd w:val="clear" w:color="auto" w:fill="FFFFFF"/>
        </w:rPr>
        <w:t xml:space="preserve"> повышению </w:t>
      </w:r>
      <w:r w:rsidRPr="00301F98">
        <w:rPr>
          <w:color w:val="000000" w:themeColor="text1"/>
          <w:szCs w:val="19"/>
          <w:shd w:val="clear" w:color="auto" w:fill="FFFFFF"/>
        </w:rPr>
        <w:t>качества образова</w:t>
      </w:r>
      <w:r>
        <w:rPr>
          <w:color w:val="000000" w:themeColor="text1"/>
          <w:szCs w:val="19"/>
          <w:shd w:val="clear" w:color="auto" w:fill="FFFFFF"/>
        </w:rPr>
        <w:t>тельной деятельности.</w:t>
      </w:r>
    </w:p>
    <w:p w:rsidR="00FA263A" w:rsidRPr="008F6CF7" w:rsidRDefault="00FA263A" w:rsidP="008F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Cs w:val="20"/>
          <w:shd w:val="clear" w:color="auto" w:fill="FFFFCC"/>
        </w:rPr>
      </w:pPr>
    </w:p>
    <w:p w:rsidR="0047703E" w:rsidRPr="008F7DEE" w:rsidRDefault="0047703E" w:rsidP="0071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</w:pPr>
      <w:r w:rsidRPr="008F7DEE">
        <w:rPr>
          <w:b/>
          <w:bCs/>
        </w:rPr>
        <w:t>VI. Оценка учебно-методического и библиотечно-информационного обеспечения</w:t>
      </w:r>
    </w:p>
    <w:p w:rsidR="0047703E" w:rsidRPr="008F7DEE" w:rsidRDefault="00716523" w:rsidP="00014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hd w:val="clear" w:color="auto" w:fill="FFFFCC"/>
        </w:rPr>
      </w:pPr>
      <w:r>
        <w:rPr>
          <w:iCs/>
        </w:rPr>
        <w:tab/>
      </w:r>
      <w:r w:rsidR="008F7DEE">
        <w:rPr>
          <w:iCs/>
        </w:rPr>
        <w:t>В д</w:t>
      </w:r>
      <w:r w:rsidR="0047703E" w:rsidRPr="008F7DEE">
        <w:rPr>
          <w:iCs/>
        </w:rPr>
        <w:t>етском саду</w:t>
      </w:r>
      <w:r w:rsidR="0047703E" w:rsidRPr="008F7DEE">
        <w:rPr>
          <w:b/>
          <w:bCs/>
          <w:iCs/>
        </w:rPr>
        <w:t xml:space="preserve"> </w:t>
      </w:r>
      <w:hyperlink r:id="rId15" w:anchor="/document/16/38785/" w:history="1">
        <w:r w:rsidR="0047703E" w:rsidRPr="008F7DEE">
          <w:rPr>
            <w:bCs/>
            <w:iCs/>
            <w:color w:val="000000" w:themeColor="text1"/>
          </w:rPr>
          <w:t>библиотека</w:t>
        </w:r>
      </w:hyperlink>
      <w:r w:rsidR="0047703E" w:rsidRPr="008F7DEE">
        <w:rPr>
          <w:b/>
          <w:bCs/>
          <w:iCs/>
        </w:rPr>
        <w:t xml:space="preserve"> </w:t>
      </w:r>
      <w:r w:rsidR="0047703E" w:rsidRPr="008F7DEE">
        <w:rPr>
          <w:iCs/>
        </w:rPr>
        <w:t xml:space="preserve">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</w:t>
      </w:r>
      <w:r w:rsidR="00B451A5">
        <w:rPr>
          <w:iCs/>
        </w:rPr>
        <w:lastRenderedPageBreak/>
        <w:t xml:space="preserve">областям </w:t>
      </w:r>
      <w:r w:rsidR="0047703E" w:rsidRPr="008F7DEE">
        <w:rPr>
          <w:iCs/>
        </w:rPr>
        <w:t>образовательной программы, детской художественной литературой,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образовательно</w:t>
      </w:r>
      <w:r w:rsidR="00B451A5">
        <w:rPr>
          <w:iCs/>
        </w:rPr>
        <w:t>й работы в соответствии с образовательной программой</w:t>
      </w:r>
      <w:r w:rsidR="0047703E" w:rsidRPr="008F7DEE">
        <w:rPr>
          <w:iCs/>
        </w:rPr>
        <w:t>.</w:t>
      </w:r>
    </w:p>
    <w:p w:rsidR="000141FE" w:rsidRDefault="00716523" w:rsidP="00B45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</w:rPr>
      </w:pPr>
      <w:r>
        <w:rPr>
          <w:iCs/>
        </w:rPr>
        <w:tab/>
      </w:r>
      <w:r w:rsidR="0047703E" w:rsidRPr="008F7DEE">
        <w:rPr>
          <w:iCs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47703E" w:rsidRPr="008F7DEE" w:rsidRDefault="008F7DEE" w:rsidP="008F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</w:pPr>
      <w:r>
        <w:rPr>
          <w:iCs/>
        </w:rPr>
        <w:t>Информационное обеспечение д</w:t>
      </w:r>
      <w:r w:rsidR="0047703E" w:rsidRPr="008F7DEE">
        <w:rPr>
          <w:iCs/>
        </w:rPr>
        <w:t>етского сада включает:</w:t>
      </w:r>
    </w:p>
    <w:p w:rsidR="0047703E" w:rsidRPr="008F7DEE" w:rsidRDefault="0047703E" w:rsidP="008F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iCs/>
          <w:shd w:val="clear" w:color="auto" w:fill="FFFFCC"/>
        </w:rPr>
      </w:pPr>
      <w:r w:rsidRPr="008F7DEE">
        <w:rPr>
          <w:iCs/>
        </w:rPr>
        <w:t>− информационно-телекоммуникационное оборудование –</w:t>
      </w:r>
      <w:r w:rsidR="008F7DEE">
        <w:rPr>
          <w:iCs/>
        </w:rPr>
        <w:t xml:space="preserve">3 </w:t>
      </w:r>
      <w:r w:rsidR="000141FE">
        <w:rPr>
          <w:iCs/>
        </w:rPr>
        <w:t>компьютера</w:t>
      </w:r>
      <w:r w:rsidR="008F7DEE">
        <w:rPr>
          <w:iCs/>
        </w:rPr>
        <w:t>, 2 принтера, 1 DVD-плеер,</w:t>
      </w:r>
      <w:r w:rsidR="00CB7E92">
        <w:rPr>
          <w:iCs/>
        </w:rPr>
        <w:t xml:space="preserve"> диапроектор</w:t>
      </w:r>
      <w:proofErr w:type="gramStart"/>
      <w:r w:rsidR="008F7DEE">
        <w:rPr>
          <w:iCs/>
        </w:rPr>
        <w:t xml:space="preserve"> </w:t>
      </w:r>
      <w:r w:rsidRPr="008F7DEE">
        <w:rPr>
          <w:iCs/>
        </w:rPr>
        <w:t>;</w:t>
      </w:r>
      <w:proofErr w:type="gramEnd"/>
    </w:p>
    <w:p w:rsidR="0047703E" w:rsidRPr="000D3359" w:rsidRDefault="0047703E" w:rsidP="000D3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iCs/>
          <w:shd w:val="clear" w:color="auto" w:fill="FFFFCC"/>
        </w:rPr>
      </w:pPr>
      <w:r w:rsidRPr="008F7DEE">
        <w:rPr>
          <w:iCs/>
        </w:rPr>
        <w:t>− программное обеспечение – позволяет работать с текстовыми редакторами, интернет</w:t>
      </w:r>
      <w:r w:rsidR="00CB7E92">
        <w:rPr>
          <w:iCs/>
        </w:rPr>
        <w:t xml:space="preserve"> </w:t>
      </w:r>
      <w:proofErr w:type="gramStart"/>
      <w:r w:rsidRPr="008F7DEE">
        <w:rPr>
          <w:iCs/>
        </w:rPr>
        <w:t>-р</w:t>
      </w:r>
      <w:proofErr w:type="gramEnd"/>
      <w:r w:rsidRPr="008F7DEE">
        <w:rPr>
          <w:iCs/>
        </w:rPr>
        <w:t>есурсами, фото-, видеоматер</w:t>
      </w:r>
      <w:r w:rsidR="000D3359">
        <w:rPr>
          <w:iCs/>
        </w:rPr>
        <w:t>иалами</w:t>
      </w:r>
      <w:r w:rsidRPr="008F7DEE">
        <w:rPr>
          <w:iCs/>
        </w:rPr>
        <w:t>.</w:t>
      </w:r>
    </w:p>
    <w:p w:rsidR="0047703E" w:rsidRPr="000D3359" w:rsidRDefault="00716523" w:rsidP="00B45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hd w:val="clear" w:color="auto" w:fill="FFFFCC"/>
        </w:rPr>
      </w:pPr>
      <w:r>
        <w:rPr>
          <w:iCs/>
        </w:rPr>
        <w:tab/>
      </w:r>
      <w:r w:rsidR="000D3359">
        <w:rPr>
          <w:iCs/>
        </w:rPr>
        <w:t>В д</w:t>
      </w:r>
      <w:r w:rsidR="0047703E" w:rsidRPr="008F7DEE">
        <w:rPr>
          <w:iCs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47703E" w:rsidRPr="00CB7E92" w:rsidRDefault="0047703E" w:rsidP="0071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center"/>
        <w:rPr>
          <w:b/>
          <w:bCs/>
          <w:color w:val="2D78DA"/>
          <w:szCs w:val="20"/>
        </w:rPr>
      </w:pPr>
      <w:r w:rsidRPr="00CB7E92">
        <w:rPr>
          <w:b/>
          <w:bCs/>
          <w:szCs w:val="20"/>
        </w:rPr>
        <w:t>VII. Оценка материал</w:t>
      </w:r>
      <w:bookmarkStart w:id="1" w:name="_GoBack"/>
      <w:bookmarkEnd w:id="1"/>
      <w:r w:rsidRPr="00CB7E92">
        <w:rPr>
          <w:b/>
          <w:bCs/>
          <w:szCs w:val="20"/>
        </w:rPr>
        <w:t xml:space="preserve">ьно-технической </w:t>
      </w:r>
      <w:r w:rsidRPr="00CB7E92">
        <w:rPr>
          <w:b/>
          <w:bCs/>
          <w:color w:val="000000" w:themeColor="text1"/>
        </w:rPr>
        <w:t>базы</w:t>
      </w:r>
    </w:p>
    <w:p w:rsidR="0047703E" w:rsidRPr="00CB7E92" w:rsidRDefault="00716523" w:rsidP="00CB7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 w:val="32"/>
          <w:shd w:val="clear" w:color="auto" w:fill="FFFFCC"/>
        </w:rPr>
      </w:pPr>
      <w:r>
        <w:rPr>
          <w:iCs/>
        </w:rPr>
        <w:tab/>
      </w:r>
      <w:r w:rsidR="00CB7E92" w:rsidRPr="00CB7E92">
        <w:rPr>
          <w:iCs/>
        </w:rPr>
        <w:t>В д</w:t>
      </w:r>
      <w:r w:rsidR="0047703E" w:rsidRPr="00CB7E92">
        <w:rPr>
          <w:iCs/>
        </w:rPr>
        <w:t xml:space="preserve">етском саду сформирована материально-техническая база для реализации </w:t>
      </w:r>
      <w:r w:rsidR="0047703E" w:rsidRPr="00CB7E92">
        <w:rPr>
          <w:iCs/>
          <w:szCs w:val="20"/>
        </w:rPr>
        <w:t>образовательных программ, жизнео</w:t>
      </w:r>
      <w:r w:rsidR="00CB7E92" w:rsidRPr="00CB7E92">
        <w:rPr>
          <w:iCs/>
          <w:szCs w:val="20"/>
        </w:rPr>
        <w:t>беспечения и развития детей. В д</w:t>
      </w:r>
      <w:r w:rsidR="0047703E" w:rsidRPr="00CB7E92">
        <w:rPr>
          <w:iCs/>
          <w:szCs w:val="20"/>
        </w:rPr>
        <w:t xml:space="preserve">етском саду </w:t>
      </w:r>
    </w:p>
    <w:p w:rsidR="0047703E" w:rsidRPr="00CB7E92" w:rsidRDefault="0047703E" w:rsidP="00CB7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0"/>
        </w:rPr>
      </w:pPr>
      <w:r w:rsidRPr="00CB7E92">
        <w:rPr>
          <w:iCs/>
          <w:szCs w:val="20"/>
        </w:rPr>
        <w:t>оборудованы помещения:</w:t>
      </w:r>
    </w:p>
    <w:p w:rsidR="0047703E" w:rsidRPr="00CB7E92" w:rsidRDefault="0047703E" w:rsidP="00CB7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szCs w:val="20"/>
        </w:rPr>
      </w:pPr>
      <w:r w:rsidRPr="00CB7E92">
        <w:rPr>
          <w:iCs/>
        </w:rPr>
        <w:t>− групповые помещения – 5;</w:t>
      </w:r>
    </w:p>
    <w:p w:rsidR="0047703E" w:rsidRPr="00CB7E92" w:rsidRDefault="0047703E" w:rsidP="00CB7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szCs w:val="20"/>
        </w:rPr>
      </w:pPr>
      <w:r w:rsidRPr="00CB7E92">
        <w:rPr>
          <w:iCs/>
        </w:rPr>
        <w:t>− кабинет заведующего – 1;</w:t>
      </w:r>
    </w:p>
    <w:p w:rsidR="0047703E" w:rsidRPr="00CB7E92" w:rsidRDefault="0047703E" w:rsidP="00CB7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szCs w:val="20"/>
        </w:rPr>
      </w:pPr>
      <w:r w:rsidRPr="00CB7E92">
        <w:rPr>
          <w:iCs/>
        </w:rPr>
        <w:t>− методический кабинет – 1;</w:t>
      </w:r>
    </w:p>
    <w:p w:rsidR="0047703E" w:rsidRPr="00CB7E92" w:rsidRDefault="0047703E" w:rsidP="00CB7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szCs w:val="20"/>
        </w:rPr>
      </w:pPr>
      <w:r w:rsidRPr="00CB7E92">
        <w:rPr>
          <w:iCs/>
        </w:rPr>
        <w:t xml:space="preserve">− </w:t>
      </w:r>
      <w:r w:rsidR="00CB7E92" w:rsidRPr="00CB7E92">
        <w:rPr>
          <w:iCs/>
        </w:rPr>
        <w:t>физкультурно-</w:t>
      </w:r>
      <w:r w:rsidRPr="00CB7E92">
        <w:rPr>
          <w:iCs/>
        </w:rPr>
        <w:t>музыкальный зал – 1;</w:t>
      </w:r>
    </w:p>
    <w:p w:rsidR="0047703E" w:rsidRPr="00CB7E92" w:rsidRDefault="0047703E" w:rsidP="00CB7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szCs w:val="20"/>
        </w:rPr>
      </w:pPr>
      <w:r w:rsidRPr="00CB7E92">
        <w:rPr>
          <w:iCs/>
        </w:rPr>
        <w:t>− пищеблок – 1;</w:t>
      </w:r>
    </w:p>
    <w:p w:rsidR="0047703E" w:rsidRPr="00CB7E92" w:rsidRDefault="0047703E" w:rsidP="00CB7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szCs w:val="20"/>
        </w:rPr>
      </w:pPr>
      <w:r w:rsidRPr="00CB7E92">
        <w:rPr>
          <w:iCs/>
        </w:rPr>
        <w:t>− прачечная – 1;</w:t>
      </w:r>
    </w:p>
    <w:p w:rsidR="0047703E" w:rsidRPr="00CB7E92" w:rsidRDefault="0047703E" w:rsidP="00CB7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szCs w:val="20"/>
        </w:rPr>
      </w:pPr>
      <w:r w:rsidRPr="00CB7E92">
        <w:rPr>
          <w:iCs/>
        </w:rPr>
        <w:t>− меди</w:t>
      </w:r>
      <w:r w:rsidR="00CB7E92">
        <w:rPr>
          <w:iCs/>
        </w:rPr>
        <w:t>цинский кабинет – 1.</w:t>
      </w:r>
    </w:p>
    <w:p w:rsidR="0047703E" w:rsidRPr="00C20BEA" w:rsidRDefault="00716523" w:rsidP="000C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 w:val="32"/>
          <w:shd w:val="clear" w:color="auto" w:fill="FFFFCC"/>
        </w:rPr>
      </w:pPr>
      <w:r>
        <w:rPr>
          <w:iCs/>
        </w:rPr>
        <w:tab/>
      </w:r>
      <w:r w:rsidR="0047703E" w:rsidRPr="00CB7E92">
        <w:rPr>
          <w:iCs/>
        </w:rPr>
        <w:t xml:space="preserve">При создании предметно-развивающей среды воспитатели учитывают возрастные, </w:t>
      </w:r>
      <w:r w:rsidR="0047703E" w:rsidRPr="00CB7E92">
        <w:rPr>
          <w:iCs/>
          <w:szCs w:val="20"/>
        </w:rPr>
        <w:t>индивидуальные</w:t>
      </w:r>
      <w:r w:rsidR="000141FE">
        <w:rPr>
          <w:iCs/>
          <w:szCs w:val="20"/>
        </w:rPr>
        <w:t xml:space="preserve"> особенности детей своей группы, а так же требования ФГОС </w:t>
      </w:r>
      <w:proofErr w:type="gramStart"/>
      <w:r w:rsidR="000141FE">
        <w:rPr>
          <w:iCs/>
          <w:szCs w:val="20"/>
        </w:rPr>
        <w:t>ДО</w:t>
      </w:r>
      <w:proofErr w:type="gramEnd"/>
      <w:r w:rsidR="000141FE">
        <w:rPr>
          <w:iCs/>
          <w:szCs w:val="20"/>
        </w:rPr>
        <w:t xml:space="preserve"> к предметно-развивающей среде.</w:t>
      </w:r>
      <w:r w:rsidR="0047703E" w:rsidRPr="00CB7E92">
        <w:rPr>
          <w:iCs/>
          <w:szCs w:val="20"/>
        </w:rPr>
        <w:t xml:space="preserve"> Оборудованы групповые комнаты, включающие игровую, познавательную, обеденную зоны.</w:t>
      </w:r>
    </w:p>
    <w:p w:rsidR="0047703E" w:rsidRPr="00FA263A" w:rsidRDefault="00716523" w:rsidP="00FA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szCs w:val="20"/>
        </w:rPr>
      </w:pPr>
      <w:r>
        <w:rPr>
          <w:iCs/>
        </w:rPr>
        <w:tab/>
      </w:r>
      <w:r w:rsidR="005F704C">
        <w:rPr>
          <w:iCs/>
        </w:rPr>
        <w:t>В 2019</w:t>
      </w:r>
      <w:r w:rsidR="00C20BEA" w:rsidRPr="00FA263A">
        <w:rPr>
          <w:iCs/>
        </w:rPr>
        <w:t xml:space="preserve"> году </w:t>
      </w:r>
      <w:r w:rsidR="00FA263A">
        <w:rPr>
          <w:iCs/>
        </w:rPr>
        <w:t xml:space="preserve">обновили </w:t>
      </w:r>
      <w:r w:rsidR="0047703E" w:rsidRPr="00FA263A">
        <w:rPr>
          <w:iCs/>
          <w:szCs w:val="20"/>
        </w:rPr>
        <w:t>игровое оборудование на</w:t>
      </w:r>
      <w:r w:rsidR="00FA263A">
        <w:rPr>
          <w:iCs/>
          <w:szCs w:val="20"/>
        </w:rPr>
        <w:t xml:space="preserve"> прогулочных участках</w:t>
      </w:r>
      <w:r w:rsidR="000141FE">
        <w:rPr>
          <w:iCs/>
          <w:szCs w:val="20"/>
        </w:rPr>
        <w:t>, приобретены развивающие игры</w:t>
      </w:r>
      <w:r>
        <w:rPr>
          <w:iCs/>
          <w:szCs w:val="20"/>
        </w:rPr>
        <w:t>,</w:t>
      </w:r>
      <w:r w:rsidR="000141FE">
        <w:rPr>
          <w:iCs/>
          <w:szCs w:val="20"/>
        </w:rPr>
        <w:t xml:space="preserve"> </w:t>
      </w:r>
      <w:r>
        <w:rPr>
          <w:iCs/>
          <w:szCs w:val="20"/>
        </w:rPr>
        <w:t>музыкальный центр</w:t>
      </w:r>
      <w:r w:rsidR="005F704C">
        <w:rPr>
          <w:iCs/>
          <w:szCs w:val="20"/>
        </w:rPr>
        <w:t>, мультимедийный проектор.</w:t>
      </w:r>
    </w:p>
    <w:p w:rsidR="0047703E" w:rsidRDefault="00716523" w:rsidP="00FA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Cs w:val="20"/>
        </w:rPr>
      </w:pPr>
      <w:r>
        <w:rPr>
          <w:iCs/>
        </w:rPr>
        <w:tab/>
      </w:r>
      <w:r w:rsidR="0047703E" w:rsidRPr="00FA263A">
        <w:rPr>
          <w:iCs/>
        </w:rPr>
        <w:t>Мат</w:t>
      </w:r>
      <w:r w:rsidR="00FA263A" w:rsidRPr="00FA263A">
        <w:rPr>
          <w:iCs/>
        </w:rPr>
        <w:t>ериально-техническое состояние д</w:t>
      </w:r>
      <w:r w:rsidR="0047703E" w:rsidRPr="00FA263A">
        <w:rPr>
          <w:iCs/>
        </w:rPr>
        <w:t>етского сада и территори</w:t>
      </w:r>
      <w:r>
        <w:rPr>
          <w:iCs/>
        </w:rPr>
        <w:t>я</w:t>
      </w:r>
      <w:r w:rsidR="0047703E" w:rsidRPr="00FA263A">
        <w:rPr>
          <w:iCs/>
        </w:rPr>
        <w:t xml:space="preserve"> соответствует </w:t>
      </w:r>
      <w:r w:rsidR="0047703E" w:rsidRPr="00FA263A">
        <w:rPr>
          <w:iCs/>
          <w:szCs w:val="20"/>
        </w:rPr>
        <w:t>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716523" w:rsidRDefault="00716523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>
        <w:tab/>
      </w:r>
      <w:r>
        <w:tab/>
      </w:r>
      <w:r w:rsidR="00FA263A">
        <w:t xml:space="preserve">Оснащение предметно-пространственной развивающей среды соответствует возрасту детей и </w:t>
      </w:r>
      <w:r w:rsidR="00FA263A" w:rsidRPr="001B5023">
        <w:t xml:space="preserve">ФГОС </w:t>
      </w:r>
      <w:proofErr w:type="gramStart"/>
      <w:r w:rsidR="00FA263A" w:rsidRPr="001B5023">
        <w:t>ДО</w:t>
      </w:r>
      <w:proofErr w:type="gramEnd"/>
      <w:r w:rsidR="00FA263A" w:rsidRPr="001B5023">
        <w:t>.  Для создания уюта и комфорта</w:t>
      </w:r>
      <w:r w:rsidR="00FA263A">
        <w:t xml:space="preserve"> в детском саду во всех возрастных </w:t>
      </w:r>
      <w:r w:rsidR="00FA263A">
        <w:lastRenderedPageBreak/>
        <w:t xml:space="preserve">группах создана предметно-развивающая среда, которая соответствует современным требованиям стандарта дошкольного образования: игрушки, методические пособия, книги, настольные игры.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716523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>
        <w:t>- центр игры</w:t>
      </w:r>
      <w:r w:rsidR="00716523">
        <w:t>;</w:t>
      </w:r>
    </w:p>
    <w:p w:rsidR="00716523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>
        <w:t xml:space="preserve"> – сюжетно-ролевой и театрализованной игры; </w:t>
      </w:r>
    </w:p>
    <w:p w:rsidR="00716523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>
        <w:t xml:space="preserve">- центр экспериментирования;  </w:t>
      </w:r>
    </w:p>
    <w:p w:rsidR="00716523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>
        <w:t xml:space="preserve">- центр для художественного творчества; </w:t>
      </w:r>
    </w:p>
    <w:p w:rsidR="000C01C5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>
        <w:t xml:space="preserve">- центр художественной литературы; </w:t>
      </w:r>
    </w:p>
    <w:p w:rsidR="000C01C5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>
        <w:t xml:space="preserve">- музыкальный центр; </w:t>
      </w:r>
    </w:p>
    <w:p w:rsidR="000C01C5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>
        <w:t>- центр дорожной безопасности;</w:t>
      </w:r>
    </w:p>
    <w:p w:rsidR="00716523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>
        <w:t xml:space="preserve"> -физкультурно-оздоровительный центр др.</w:t>
      </w:r>
      <w:r w:rsidRPr="00AF49D1">
        <w:t xml:space="preserve"> </w:t>
      </w:r>
    </w:p>
    <w:p w:rsidR="00FA263A" w:rsidRDefault="00716523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  <w:rPr>
          <w:color w:val="FF0000"/>
        </w:rPr>
      </w:pPr>
      <w:r>
        <w:tab/>
      </w:r>
      <w:r w:rsidR="00FA263A">
        <w:t>В МКДОУ созданы безопасные условия для организации образовательной деятельности воспитанников и их физического развития: игровое оборудование отвечает санитарно-эпидемиол</w:t>
      </w:r>
      <w:r w:rsidR="000141FE">
        <w:t>огическим правилам и нормативам.</w:t>
      </w:r>
    </w:p>
    <w:p w:rsidR="00FA263A" w:rsidRPr="001B5023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 w:rsidRPr="00301F98">
        <w:rPr>
          <w:color w:val="000000" w:themeColor="text1"/>
        </w:rPr>
        <w:tab/>
      </w:r>
      <w:r w:rsidRPr="00301F98">
        <w:rPr>
          <w:color w:val="000000" w:themeColor="text1"/>
        </w:rPr>
        <w:tab/>
        <w:t xml:space="preserve">В учреждении создана современная материально- техническая база для стабильного функционирования Учреждения, </w:t>
      </w:r>
      <w:r w:rsidR="00716523">
        <w:rPr>
          <w:color w:val="000000" w:themeColor="text1"/>
        </w:rPr>
        <w:t>отвечающая требованиям безопасности.</w:t>
      </w:r>
      <w:r w:rsidR="00C94DE8">
        <w:rPr>
          <w:color w:val="000000" w:themeColor="text1"/>
        </w:rPr>
        <w:t xml:space="preserve"> </w:t>
      </w:r>
      <w:r w:rsidRPr="00301F98">
        <w:rPr>
          <w:color w:val="000000" w:themeColor="text1"/>
        </w:rPr>
        <w:t xml:space="preserve">Все помещения оборудованы в </w:t>
      </w:r>
      <w:r w:rsidRPr="001B5023">
        <w:t xml:space="preserve">соответствии с правилами </w:t>
      </w:r>
      <w:proofErr w:type="spellStart"/>
      <w:r w:rsidRPr="001B5023">
        <w:t>СанПин</w:t>
      </w:r>
      <w:proofErr w:type="spellEnd"/>
      <w:r w:rsidRPr="001B5023">
        <w:t xml:space="preserve">, требованиями пожарной безопасности   охраны труда, </w:t>
      </w:r>
      <w:r>
        <w:t>проведена специальная оценка условий труда сотрудников  детского сада.</w:t>
      </w:r>
      <w:r w:rsidRPr="001B5023">
        <w:t xml:space="preserve"> </w:t>
      </w:r>
    </w:p>
    <w:p w:rsidR="00FA263A" w:rsidRPr="00F50560" w:rsidRDefault="00FA263A" w:rsidP="00FA263A">
      <w:pPr>
        <w:tabs>
          <w:tab w:val="left" w:pos="0"/>
          <w:tab w:val="left" w:pos="180"/>
          <w:tab w:val="left" w:pos="284"/>
        </w:tabs>
        <w:spacing w:after="80" w:line="276" w:lineRule="auto"/>
        <w:jc w:val="both"/>
      </w:pPr>
      <w:r w:rsidRPr="00301F98">
        <w:rPr>
          <w:color w:val="000000" w:themeColor="text1"/>
        </w:rPr>
        <w:tab/>
      </w:r>
      <w:r w:rsidR="00C94DE8">
        <w:rPr>
          <w:color w:val="000000" w:themeColor="text1"/>
        </w:rPr>
        <w:t xml:space="preserve">Построение </w:t>
      </w:r>
      <w:r w:rsidRPr="00301F98">
        <w:rPr>
          <w:color w:val="000000" w:themeColor="text1"/>
        </w:rPr>
        <w:t xml:space="preserve"> предметно-развивающей среды  строится на основе  образовательной программы  детского сада,  учитывает возрастные, индивидуальные особенности детей. </w:t>
      </w:r>
      <w:r w:rsidRPr="00F50560">
        <w:t>Предметная среда всех помещений разнообразна, представляет собой интерес для ребенка, стимулирует процесс его обучения, развития и социализации.</w:t>
      </w:r>
    </w:p>
    <w:p w:rsidR="00FA263A" w:rsidRPr="00301F98" w:rsidRDefault="00FA263A" w:rsidP="00FA263A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  <w:r w:rsidRPr="00301F98">
        <w:rPr>
          <w:color w:val="000000" w:themeColor="text1"/>
        </w:rPr>
        <w:tab/>
        <w:t xml:space="preserve">Созданы условия для развития игровой деятельности, организации двигательной активности. Дети имеют возможность выбирать занятия и игры по интересам, заниматься разными видами деятельности как индивидуально, так и совместно с другими детьми. </w:t>
      </w:r>
      <w:r>
        <w:rPr>
          <w:color w:val="000000" w:themeColor="text1"/>
        </w:rPr>
        <w:t xml:space="preserve"> </w:t>
      </w:r>
    </w:p>
    <w:p w:rsidR="00FA263A" w:rsidRPr="00301F98" w:rsidRDefault="00FA263A" w:rsidP="00FA263A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  <w:r w:rsidRPr="00301F98">
        <w:rPr>
          <w:color w:val="000000" w:themeColor="text1"/>
        </w:rPr>
        <w:tab/>
        <w:t xml:space="preserve">Развивающая предметная среда в ДОУ организована с учетом традиционных видов детской деятельности: игры, рисования, лепки, конструирования, театральной и художественной деятельности. </w:t>
      </w:r>
    </w:p>
    <w:p w:rsidR="00FA263A" w:rsidRDefault="00FA263A" w:rsidP="00FA263A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  <w:r w:rsidRPr="00301F98">
        <w:rPr>
          <w:color w:val="000000" w:themeColor="text1"/>
        </w:rPr>
        <w:tab/>
        <w:t>В детском саду имеются технические и информационно-коммуникатив</w:t>
      </w:r>
      <w:r w:rsidR="005F704C">
        <w:rPr>
          <w:color w:val="000000" w:themeColor="text1"/>
        </w:rPr>
        <w:t>ные ресурсы: DVD - плеер, четыре</w:t>
      </w:r>
      <w:r w:rsidRPr="00301F98">
        <w:rPr>
          <w:color w:val="000000" w:themeColor="text1"/>
        </w:rPr>
        <w:t xml:space="preserve"> телевизора, </w:t>
      </w:r>
      <w:r>
        <w:rPr>
          <w:color w:val="000000" w:themeColor="text1"/>
        </w:rPr>
        <w:t xml:space="preserve">два </w:t>
      </w:r>
      <w:r w:rsidRPr="00301F98">
        <w:rPr>
          <w:color w:val="000000" w:themeColor="text1"/>
        </w:rPr>
        <w:t>ноутбук</w:t>
      </w:r>
      <w:r>
        <w:rPr>
          <w:color w:val="000000" w:themeColor="text1"/>
        </w:rPr>
        <w:t xml:space="preserve">а, </w:t>
      </w:r>
      <w:r w:rsidRPr="00301F98">
        <w:rPr>
          <w:color w:val="000000" w:themeColor="text1"/>
        </w:rPr>
        <w:t>магнито</w:t>
      </w:r>
      <w:r w:rsidR="005F704C">
        <w:rPr>
          <w:color w:val="000000" w:themeColor="text1"/>
        </w:rPr>
        <w:t xml:space="preserve">фоны в каждой возрастной группе, </w:t>
      </w:r>
      <w:proofErr w:type="spellStart"/>
      <w:r w:rsidR="005F704C">
        <w:rPr>
          <w:color w:val="000000" w:themeColor="text1"/>
        </w:rPr>
        <w:t>мультимедийный</w:t>
      </w:r>
      <w:proofErr w:type="spellEnd"/>
      <w:r w:rsidR="005F704C">
        <w:rPr>
          <w:color w:val="000000" w:themeColor="text1"/>
        </w:rPr>
        <w:t xml:space="preserve"> проектор.</w:t>
      </w:r>
      <w:r w:rsidRPr="00301F98">
        <w:rPr>
          <w:color w:val="000000" w:themeColor="text1"/>
        </w:rPr>
        <w:t xml:space="preserve"> В музыкальном зале - пианино, наборы музыкальных инструментов, диски с записями музыки различных жанров, музыкальных сказок, музыкально-дидактические игры, сценические костюмы, атрибуты к музыкальным играм.</w:t>
      </w:r>
      <w:r w:rsidRPr="00FA45B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группах </w:t>
      </w:r>
      <w:r w:rsidR="000141FE">
        <w:rPr>
          <w:color w:val="000000" w:themeColor="text1"/>
        </w:rPr>
        <w:t>имеются</w:t>
      </w:r>
      <w:r>
        <w:rPr>
          <w:color w:val="000000" w:themeColor="text1"/>
        </w:rPr>
        <w:t xml:space="preserve"> современные развивающие игровые пособия. </w:t>
      </w:r>
    </w:p>
    <w:p w:rsidR="00FA263A" w:rsidRDefault="0071079B" w:rsidP="00C94DE8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F704C">
        <w:rPr>
          <w:color w:val="000000" w:themeColor="text1"/>
        </w:rPr>
        <w:t>В 2019</w:t>
      </w:r>
      <w:r w:rsidR="000141FE">
        <w:rPr>
          <w:color w:val="000000" w:themeColor="text1"/>
        </w:rPr>
        <w:t xml:space="preserve"> году </w:t>
      </w:r>
      <w:r w:rsidR="00C94DE8" w:rsidRPr="00301F98">
        <w:rPr>
          <w:color w:val="000000" w:themeColor="text1"/>
        </w:rPr>
        <w:t xml:space="preserve">благоустроена и озеленена </w:t>
      </w:r>
      <w:r w:rsidR="00C94DE8">
        <w:rPr>
          <w:color w:val="000000" w:themeColor="text1"/>
        </w:rPr>
        <w:t>т</w:t>
      </w:r>
      <w:r w:rsidR="00FA263A" w:rsidRPr="00301F98">
        <w:rPr>
          <w:color w:val="000000" w:themeColor="text1"/>
        </w:rPr>
        <w:t>ерритория.</w:t>
      </w:r>
      <w:r w:rsidR="00C94DE8">
        <w:rPr>
          <w:color w:val="000000" w:themeColor="text1"/>
        </w:rPr>
        <w:t xml:space="preserve"> Прогулочные участки обновлены игровыми модулями.</w:t>
      </w:r>
      <w:r w:rsidR="00FA263A" w:rsidRPr="00301F98">
        <w:rPr>
          <w:color w:val="000000" w:themeColor="text1"/>
        </w:rPr>
        <w:t xml:space="preserve">  Пять прогулочных участков ограждены низкими разделительными заборчиками, веранды оформлены для сюжетно-ролевых игр, имеются игровые малые формы (качели, горки, песочницы, столы, скамейки). Имеется общая спортивная площадка со спортивным оборудованием. На территории детского </w:t>
      </w:r>
      <w:r w:rsidR="001D0823">
        <w:rPr>
          <w:color w:val="000000" w:themeColor="text1"/>
        </w:rPr>
        <w:t>сада разбиты цветники и огород, п</w:t>
      </w:r>
      <w:r w:rsidR="00FA263A" w:rsidRPr="00301F98">
        <w:rPr>
          <w:color w:val="000000" w:themeColor="text1"/>
        </w:rPr>
        <w:t>тичья столовая, метеостанция, где дети реализуют своё общение с природой, выполняя трудовые поручения воспитателей, наблюдают за осадками, силой и направлением ветра, влажностью воздуха, движением солнца.</w:t>
      </w:r>
    </w:p>
    <w:p w:rsidR="00FA263A" w:rsidRPr="00301F98" w:rsidRDefault="00FA263A" w:rsidP="00FA263A">
      <w:pPr>
        <w:spacing w:line="276" w:lineRule="auto"/>
        <w:ind w:firstLine="708"/>
        <w:jc w:val="both"/>
        <w:rPr>
          <w:color w:val="000000" w:themeColor="text1"/>
        </w:rPr>
      </w:pPr>
      <w:r w:rsidRPr="00301F98">
        <w:rPr>
          <w:color w:val="000000" w:themeColor="text1"/>
        </w:rPr>
        <w:lastRenderedPageBreak/>
        <w:t xml:space="preserve">Вывод: В детском саду создана развивающая предметно-пространственная среда, которая способствует безопасному и </w:t>
      </w:r>
      <w:r>
        <w:rPr>
          <w:color w:val="000000" w:themeColor="text1"/>
        </w:rPr>
        <w:t>разностороннему</w:t>
      </w:r>
      <w:r w:rsidRPr="00301F98">
        <w:rPr>
          <w:color w:val="000000" w:themeColor="text1"/>
        </w:rPr>
        <w:t xml:space="preserve"> обучению и развитию воспитан</w:t>
      </w:r>
      <w:r>
        <w:rPr>
          <w:color w:val="000000" w:themeColor="text1"/>
        </w:rPr>
        <w:t>ников</w:t>
      </w:r>
      <w:r w:rsidR="001D0823">
        <w:rPr>
          <w:color w:val="000000" w:themeColor="text1"/>
        </w:rPr>
        <w:t xml:space="preserve">. Каждый год материально </w:t>
      </w:r>
      <w:proofErr w:type="gramStart"/>
      <w:r w:rsidR="001D0823">
        <w:rPr>
          <w:color w:val="000000" w:themeColor="text1"/>
        </w:rPr>
        <w:t>техническая</w:t>
      </w:r>
      <w:proofErr w:type="gramEnd"/>
      <w:r w:rsidR="001D0823">
        <w:rPr>
          <w:color w:val="000000" w:themeColor="text1"/>
        </w:rPr>
        <w:t xml:space="preserve"> баз  пополняется, обновляется.</w:t>
      </w:r>
    </w:p>
    <w:p w:rsidR="00FA263A" w:rsidRPr="00FA263A" w:rsidRDefault="00FA263A" w:rsidP="00FA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zCs w:val="20"/>
          <w:shd w:val="clear" w:color="auto" w:fill="FFFFCC"/>
        </w:rPr>
      </w:pPr>
    </w:p>
    <w:p w:rsidR="0047703E" w:rsidRPr="00FA263A" w:rsidRDefault="0047703E" w:rsidP="0047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szCs w:val="20"/>
        </w:rPr>
      </w:pPr>
      <w:r w:rsidRPr="00FA263A">
        <w:rPr>
          <w:bCs/>
          <w:szCs w:val="20"/>
        </w:rPr>
        <w:t>Результаты анализа показателей деятельности организации</w:t>
      </w:r>
    </w:p>
    <w:p w:rsidR="0047703E" w:rsidRPr="00FA263A" w:rsidRDefault="0047703E" w:rsidP="00710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szCs w:val="20"/>
        </w:rPr>
      </w:pPr>
      <w:r w:rsidRPr="00FA263A">
        <w:rPr>
          <w:iCs/>
        </w:rPr>
        <w:t>Данные приве</w:t>
      </w:r>
      <w:r w:rsidR="001D0823">
        <w:rPr>
          <w:iCs/>
        </w:rPr>
        <w:t>дены п</w:t>
      </w:r>
      <w:r w:rsidR="005F704C">
        <w:rPr>
          <w:iCs/>
        </w:rPr>
        <w:t>о состоянию на 29.12.2019 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6293"/>
        <w:gridCol w:w="439"/>
        <w:gridCol w:w="1881"/>
      </w:tblGrid>
      <w:tr w:rsidR="0047703E" w:rsidRPr="00E37E1C" w:rsidTr="0047703E">
        <w:trPr>
          <w:gridAfter w:val="1"/>
          <w:wAfter w:w="122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03E" w:rsidRPr="00E37E1C" w:rsidRDefault="0047703E" w:rsidP="0047703E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03E" w:rsidRPr="00E37E1C" w:rsidRDefault="0047703E" w:rsidP="0047703E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703E" w:rsidRPr="00E37E1C" w:rsidRDefault="0047703E" w:rsidP="0047703E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6475B7">
              <w:rPr>
                <w:color w:val="000000" w:themeColor="text1"/>
              </w:rPr>
              <w:t>п</w:t>
            </w:r>
            <w:proofErr w:type="spellEnd"/>
            <w:proofErr w:type="gramEnd"/>
            <w:r w:rsidRPr="006475B7">
              <w:rPr>
                <w:color w:val="000000" w:themeColor="text1"/>
              </w:rPr>
              <w:t>/</w:t>
            </w:r>
            <w:proofErr w:type="spellStart"/>
            <w:r w:rsidRPr="006475B7">
              <w:rPr>
                <w:color w:val="000000" w:themeColor="text1"/>
              </w:rPr>
              <w:t>п</w:t>
            </w:r>
            <w:proofErr w:type="spellEnd"/>
            <w:r w:rsidRPr="006475B7">
              <w:rPr>
                <w:color w:val="000000" w:themeColor="text1"/>
              </w:rPr>
              <w:t xml:space="preserve">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Показатели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Единица измерения 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bCs/>
                <w:color w:val="000000" w:themeColor="text1"/>
              </w:rPr>
              <w:t>1.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bCs/>
                <w:color w:val="000000" w:themeColor="text1"/>
              </w:rPr>
              <w:t>Образовательная деятельность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="005F3802">
              <w:rPr>
                <w:color w:val="000000" w:themeColor="text1"/>
              </w:rPr>
              <w:t>воспитанник</w:t>
            </w:r>
            <w:r w:rsidR="00C3732B">
              <w:rPr>
                <w:color w:val="000000" w:themeColor="text1"/>
              </w:rPr>
              <w:t>ов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1.1.1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В </w:t>
            </w:r>
            <w:proofErr w:type="gramStart"/>
            <w:r w:rsidRPr="006475B7">
              <w:rPr>
                <w:color w:val="000000" w:themeColor="text1"/>
              </w:rPr>
              <w:t>режиме полного дня</w:t>
            </w:r>
            <w:proofErr w:type="gramEnd"/>
            <w:r w:rsidRPr="006475B7">
              <w:rPr>
                <w:color w:val="000000" w:themeColor="text1"/>
              </w:rPr>
              <w:t xml:space="preserve"> (8-12 часов)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="00FA263A" w:rsidRPr="006475B7">
              <w:rPr>
                <w:color w:val="000000" w:themeColor="text1"/>
              </w:rPr>
              <w:t xml:space="preserve"> воспитанник</w:t>
            </w:r>
            <w:r w:rsidR="00C3732B">
              <w:rPr>
                <w:color w:val="000000" w:themeColor="text1"/>
              </w:rPr>
              <w:t>ов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1.1.2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В режиме кратковременного пребывания (3-5 часов)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-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1.1.3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В семейной дошкольной группе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-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1.1.4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-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воспитанников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1.3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  <w:r w:rsidR="00FA263A" w:rsidRPr="006475B7">
              <w:rPr>
                <w:color w:val="000000" w:themeColor="text1"/>
              </w:rPr>
              <w:t xml:space="preserve"> воспитанников 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1.4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="00FA263A" w:rsidRPr="006475B7">
              <w:rPr>
                <w:color w:val="000000" w:themeColor="text1"/>
              </w:rPr>
              <w:t>/100%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1.4.1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В </w:t>
            </w:r>
            <w:proofErr w:type="gramStart"/>
            <w:r w:rsidRPr="006475B7">
              <w:rPr>
                <w:color w:val="000000" w:themeColor="text1"/>
              </w:rPr>
              <w:t>режиме полного дня</w:t>
            </w:r>
            <w:proofErr w:type="gramEnd"/>
            <w:r w:rsidRPr="006475B7">
              <w:rPr>
                <w:color w:val="000000" w:themeColor="text1"/>
              </w:rPr>
              <w:t xml:space="preserve"> (8-12 часов)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Человек 100%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1.4.2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В режиме продленного дня (12-14 часов)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Человек 0/%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1.4.3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В режиме круглосуточного пребывания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Человек  0/%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1.5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1.5.1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Человек 0%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1.5.2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Человек 0%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1.5.3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По присмотру и уходу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Человек 0%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1.6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A17BF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FA263A">
              <w:rPr>
                <w:color w:val="000000" w:themeColor="text1"/>
              </w:rPr>
              <w:t xml:space="preserve"> дн</w:t>
            </w:r>
            <w:r>
              <w:rPr>
                <w:color w:val="000000" w:themeColor="text1"/>
              </w:rPr>
              <w:t>я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1.7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Общая численность педагогических работников, в том числе: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FA263A" w:rsidRPr="006475B7">
              <w:rPr>
                <w:color w:val="000000" w:themeColor="text1"/>
              </w:rPr>
              <w:t xml:space="preserve"> человек 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1.7.1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Человек 3/ 30 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1.7.2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Численность/удельный вес численности педагогических работников, имеющих высшее образование </w:t>
            </w:r>
            <w:r w:rsidRPr="006475B7">
              <w:rPr>
                <w:color w:val="000000" w:themeColor="text1"/>
              </w:rPr>
              <w:lastRenderedPageBreak/>
              <w:t>педагогической направленности (профиля)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Человек 3/ 30 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lastRenderedPageBreak/>
              <w:t xml:space="preserve">1.7.3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1/ 10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1.7.4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6/ 60</w:t>
            </w:r>
            <w:r w:rsidR="00FA263A" w:rsidRPr="006475B7">
              <w:rPr>
                <w:color w:val="000000" w:themeColor="text1"/>
              </w:rPr>
              <w:t>/%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1.8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 8</w:t>
            </w:r>
            <w:r w:rsidRPr="006475B7">
              <w:rPr>
                <w:color w:val="000000" w:themeColor="text1"/>
              </w:rPr>
              <w:t>/</w:t>
            </w:r>
            <w:r w:rsidR="005F704C">
              <w:rPr>
                <w:color w:val="000000" w:themeColor="text1"/>
              </w:rPr>
              <w:t xml:space="preserve"> 80</w:t>
            </w:r>
            <w:r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1.8.1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Высшая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Человек 0/0%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1.8.2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Первая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8/ 80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1.9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1.9.1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До 5 лет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2D36DE" w:rsidP="00620626">
            <w:pPr>
              <w:spacing w:before="100" w:beforeAutospacing="1" w:after="100" w:afterAutospacing="1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Человек 2/ 20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1.9.2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Свыше 30 лет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2D36DE" w:rsidP="00620626">
            <w:pPr>
              <w:spacing w:before="100" w:beforeAutospacing="1" w:after="100" w:afterAutospacing="1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Человек 2/ 20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1.10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2D36DE" w:rsidP="00620626">
            <w:pPr>
              <w:spacing w:before="100" w:beforeAutospacing="1" w:after="100" w:afterAutospacing="1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Человек 1/ 10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2D36DE" w:rsidP="00620626">
            <w:pPr>
              <w:spacing w:before="100" w:beforeAutospacing="1" w:after="100" w:afterAutospacing="1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Человек 2/ 20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proofErr w:type="gramStart"/>
            <w:r w:rsidRPr="006475B7">
              <w:rPr>
                <w:color w:val="000000" w:themeColor="text1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2D36DE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10/ 100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1.13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10/ 100</w:t>
            </w:r>
            <w:r w:rsidR="00FA263A" w:rsidRPr="006475B7">
              <w:rPr>
                <w:color w:val="000000" w:themeColor="text1"/>
              </w:rPr>
              <w:t>%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1.14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5F704C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1B5890">
              <w:rPr>
                <w:color w:val="000000" w:themeColor="text1"/>
              </w:rPr>
              <w:t>/9</w:t>
            </w:r>
            <w:r>
              <w:rPr>
                <w:color w:val="000000" w:themeColor="text1"/>
              </w:rPr>
              <w:t>6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1.15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1.15.1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Музыкального руководителя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да 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1.15.2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Инструктора по физической культуре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нет 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1.15.3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Учителя-логопеда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нет 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lastRenderedPageBreak/>
              <w:t xml:space="preserve">1.15.4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Логопеда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нет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1.15.5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Учителя-дефектолога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нет 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1.15.6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Педагога-психолога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да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bCs/>
                <w:color w:val="000000" w:themeColor="text1"/>
              </w:rPr>
              <w:t>2.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bCs/>
                <w:color w:val="000000" w:themeColor="text1"/>
              </w:rPr>
              <w:t>Инфраструктура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2.1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257.5 кв</w:t>
            </w:r>
            <w:proofErr w:type="gramStart"/>
            <w:r w:rsidRPr="006475B7">
              <w:rPr>
                <w:color w:val="000000" w:themeColor="text1"/>
              </w:rPr>
              <w:t>.м</w:t>
            </w:r>
            <w:proofErr w:type="gramEnd"/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2.2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93 кв</w:t>
            </w:r>
            <w:proofErr w:type="gramStart"/>
            <w:r w:rsidRPr="006475B7">
              <w:rPr>
                <w:color w:val="000000" w:themeColor="text1"/>
              </w:rPr>
              <w:t>.м</w:t>
            </w:r>
            <w:proofErr w:type="gramEnd"/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2.3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Наличие физкультурного зала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да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2.4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Наличие музыкального зала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>нет</w:t>
            </w:r>
          </w:p>
        </w:tc>
      </w:tr>
      <w:tr w:rsidR="00FA263A" w:rsidRPr="006475B7" w:rsidTr="00FA263A">
        <w:tblPrEx>
          <w:tblCellSpacing w:w="1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2.5 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63A" w:rsidRPr="006475B7" w:rsidRDefault="00FA263A" w:rsidP="00620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6475B7">
              <w:rPr>
                <w:color w:val="000000" w:themeColor="text1"/>
              </w:rPr>
              <w:t xml:space="preserve">да </w:t>
            </w:r>
          </w:p>
        </w:tc>
      </w:tr>
    </w:tbl>
    <w:p w:rsidR="00FA263A" w:rsidRPr="006475B7" w:rsidRDefault="00FA263A" w:rsidP="00FA263A">
      <w:pPr>
        <w:jc w:val="both"/>
        <w:rPr>
          <w:color w:val="000000" w:themeColor="text1"/>
        </w:rPr>
      </w:pPr>
    </w:p>
    <w:p w:rsidR="0047703E" w:rsidRPr="00342B12" w:rsidRDefault="00C94DE8" w:rsidP="0034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color w:val="000000" w:themeColor="text1"/>
          <w:shd w:val="clear" w:color="auto" w:fill="FFFFCC"/>
        </w:rPr>
      </w:pPr>
      <w:r>
        <w:rPr>
          <w:iCs/>
          <w:color w:val="000000" w:themeColor="text1"/>
        </w:rPr>
        <w:tab/>
      </w:r>
      <w:r w:rsidR="0047703E" w:rsidRPr="00342B12">
        <w:rPr>
          <w:iCs/>
          <w:color w:val="000000" w:themeColor="text1"/>
        </w:rPr>
        <w:t>Анализ</w:t>
      </w:r>
      <w:r w:rsidR="000C01C5">
        <w:rPr>
          <w:iCs/>
          <w:color w:val="000000" w:themeColor="text1"/>
        </w:rPr>
        <w:t xml:space="preserve"> </w:t>
      </w:r>
      <w:r w:rsidR="0047703E" w:rsidRPr="00FA263A">
        <w:rPr>
          <w:iCs/>
        </w:rPr>
        <w:t>по</w:t>
      </w:r>
      <w:r w:rsidR="001D0823">
        <w:rPr>
          <w:iCs/>
        </w:rPr>
        <w:t>казателей указывает на то, что д</w:t>
      </w:r>
      <w:r w:rsidR="0047703E" w:rsidRPr="00FA263A">
        <w:rPr>
          <w:iCs/>
        </w:rPr>
        <w:t>етский сад имеет достаточную инфраструктуру, которая соответствует требованиям</w:t>
      </w:r>
      <w:r w:rsidR="0047703E" w:rsidRPr="00FA263A">
        <w:t xml:space="preserve"> </w:t>
      </w:r>
      <w:hyperlink r:id="rId16" w:anchor="/document/99/499023522/" w:history="1">
        <w:proofErr w:type="spellStart"/>
        <w:r w:rsidR="0047703E" w:rsidRPr="00342B12">
          <w:rPr>
            <w:color w:val="000000" w:themeColor="text1"/>
          </w:rPr>
          <w:t>СанПиН</w:t>
        </w:r>
        <w:proofErr w:type="spellEnd"/>
        <w:r w:rsidR="0047703E" w:rsidRPr="00342B12">
          <w:rPr>
            <w:color w:val="000000" w:themeColor="text1"/>
          </w:rPr>
          <w:t xml:space="preserve"> 2.4.1.3049-13</w:t>
        </w:r>
      </w:hyperlink>
      <w:r w:rsidR="0047703E" w:rsidRPr="00FA263A">
        <w:rPr>
          <w:bCs/>
          <w:iCs/>
        </w:rPr>
        <w:t xml:space="preserve"> </w:t>
      </w:r>
      <w:r w:rsidR="00342B12">
        <w:rPr>
          <w:iCs/>
        </w:rPr>
        <w:t xml:space="preserve">«Санитарно </w:t>
      </w:r>
      <w:r w:rsidR="0047703E" w:rsidRPr="00FA263A">
        <w:rPr>
          <w:iCs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="0047703E" w:rsidRPr="00FA263A">
        <w:rPr>
          <w:iCs/>
        </w:rPr>
        <w:t>ДО</w:t>
      </w:r>
      <w:proofErr w:type="gramEnd"/>
      <w:r w:rsidR="0047703E" w:rsidRPr="00FA263A">
        <w:rPr>
          <w:iCs/>
        </w:rPr>
        <w:t>.</w:t>
      </w:r>
    </w:p>
    <w:p w:rsidR="0047703E" w:rsidRPr="001D0823" w:rsidRDefault="00C94DE8" w:rsidP="0034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iCs/>
          <w:shd w:val="clear" w:color="auto" w:fill="FFFFCC"/>
        </w:rPr>
      </w:pPr>
      <w:r>
        <w:rPr>
          <w:iCs/>
        </w:rPr>
        <w:tab/>
      </w:r>
      <w:r w:rsidR="0047703E" w:rsidRPr="00FA263A">
        <w:rPr>
          <w:iCs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25562C" w:rsidRPr="001541EC" w:rsidRDefault="0025562C" w:rsidP="00D10D73">
      <w:pPr>
        <w:spacing w:line="276" w:lineRule="auto"/>
        <w:ind w:firstLine="708"/>
        <w:jc w:val="both"/>
        <w:rPr>
          <w:color w:val="FF0000"/>
        </w:rPr>
      </w:pPr>
    </w:p>
    <w:sectPr w:rsidR="0025562C" w:rsidRPr="001541EC" w:rsidSect="000075C6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color w:val="auto"/>
      </w:rPr>
    </w:lvl>
  </w:abstractNum>
  <w:abstractNum w:abstractNumId="1">
    <w:nsid w:val="0000003D"/>
    <w:multiLevelType w:val="singleLevel"/>
    <w:tmpl w:val="0000003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entury Schoolbook" w:hAnsi="Century Schoolbook"/>
      </w:rPr>
    </w:lvl>
  </w:abstractNum>
  <w:abstractNum w:abstractNumId="2">
    <w:nsid w:val="0000003E"/>
    <w:multiLevelType w:val="singleLevel"/>
    <w:tmpl w:val="0000003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entury Schoolbook" w:hAnsi="Century Schoolbook"/>
      </w:rPr>
    </w:lvl>
  </w:abstractNum>
  <w:abstractNum w:abstractNumId="3">
    <w:nsid w:val="0000003F"/>
    <w:multiLevelType w:val="singleLevel"/>
    <w:tmpl w:val="0000003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entury Schoolbook" w:hAnsi="Century Schoolbook"/>
      </w:rPr>
    </w:lvl>
  </w:abstractNum>
  <w:abstractNum w:abstractNumId="4">
    <w:nsid w:val="00F5758F"/>
    <w:multiLevelType w:val="multilevel"/>
    <w:tmpl w:val="6D1A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A51F5"/>
    <w:multiLevelType w:val="multilevel"/>
    <w:tmpl w:val="D356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23873"/>
    <w:multiLevelType w:val="hybridMultilevel"/>
    <w:tmpl w:val="C6AA103C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05F32AA"/>
    <w:multiLevelType w:val="hybridMultilevel"/>
    <w:tmpl w:val="8284788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8E7D0A"/>
    <w:multiLevelType w:val="multilevel"/>
    <w:tmpl w:val="6C880CA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33"/>
      <w:numFmt w:val="decimal"/>
      <w:lvlText w:val="%1.%2."/>
      <w:lvlJc w:val="left"/>
      <w:pPr>
        <w:ind w:left="1168" w:hanging="60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sz w:val="28"/>
      </w:rPr>
    </w:lvl>
  </w:abstractNum>
  <w:abstractNum w:abstractNumId="9">
    <w:nsid w:val="152316DD"/>
    <w:multiLevelType w:val="hybridMultilevel"/>
    <w:tmpl w:val="3EEEAEE8"/>
    <w:lvl w:ilvl="0" w:tplc="C568DB3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AE21C5"/>
    <w:multiLevelType w:val="multilevel"/>
    <w:tmpl w:val="16F4FA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u w:val="none"/>
      </w:rPr>
    </w:lvl>
  </w:abstractNum>
  <w:abstractNum w:abstractNumId="11">
    <w:nsid w:val="1BE37BD9"/>
    <w:multiLevelType w:val="multilevel"/>
    <w:tmpl w:val="C4381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FB6DEB"/>
    <w:multiLevelType w:val="multilevel"/>
    <w:tmpl w:val="585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0D549F"/>
    <w:multiLevelType w:val="hybridMultilevel"/>
    <w:tmpl w:val="CBCA9E2A"/>
    <w:lvl w:ilvl="0" w:tplc="B3CAC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2A2B81"/>
    <w:multiLevelType w:val="hybridMultilevel"/>
    <w:tmpl w:val="CF48B254"/>
    <w:lvl w:ilvl="0" w:tplc="AF4A1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36E12"/>
    <w:multiLevelType w:val="hybridMultilevel"/>
    <w:tmpl w:val="F6F0F2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E940EF2"/>
    <w:multiLevelType w:val="hybridMultilevel"/>
    <w:tmpl w:val="65D8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90D16"/>
    <w:multiLevelType w:val="hybridMultilevel"/>
    <w:tmpl w:val="7F2C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36E52"/>
    <w:multiLevelType w:val="hybridMultilevel"/>
    <w:tmpl w:val="11EA89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7D019A"/>
    <w:multiLevelType w:val="multilevel"/>
    <w:tmpl w:val="5B82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017DC"/>
    <w:multiLevelType w:val="hybridMultilevel"/>
    <w:tmpl w:val="DAB4B9DA"/>
    <w:lvl w:ilvl="0" w:tplc="F9E426DA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F14052A"/>
    <w:multiLevelType w:val="multilevel"/>
    <w:tmpl w:val="725A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1F5B1E"/>
    <w:multiLevelType w:val="multilevel"/>
    <w:tmpl w:val="9628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F3159B"/>
    <w:multiLevelType w:val="hybridMultilevel"/>
    <w:tmpl w:val="7F5C4A1C"/>
    <w:lvl w:ilvl="0" w:tplc="92122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26A6A"/>
    <w:multiLevelType w:val="hybridMultilevel"/>
    <w:tmpl w:val="469C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A08BC"/>
    <w:multiLevelType w:val="hybridMultilevel"/>
    <w:tmpl w:val="0820F7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7311F"/>
    <w:multiLevelType w:val="multilevel"/>
    <w:tmpl w:val="70BC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2A4B1E"/>
    <w:multiLevelType w:val="hybridMultilevel"/>
    <w:tmpl w:val="469C2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B7B28"/>
    <w:multiLevelType w:val="multilevel"/>
    <w:tmpl w:val="200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C0E01D9"/>
    <w:multiLevelType w:val="hybridMultilevel"/>
    <w:tmpl w:val="3EEEAEE8"/>
    <w:lvl w:ilvl="0" w:tplc="C568DB3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DE5043B"/>
    <w:multiLevelType w:val="multilevel"/>
    <w:tmpl w:val="071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1"/>
  </w:num>
  <w:num w:numId="3">
    <w:abstractNumId w:val="1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4"/>
  </w:num>
  <w:num w:numId="9">
    <w:abstractNumId w:val="4"/>
  </w:num>
  <w:num w:numId="10">
    <w:abstractNumId w:val="19"/>
  </w:num>
  <w:num w:numId="11">
    <w:abstractNumId w:val="12"/>
  </w:num>
  <w:num w:numId="12">
    <w:abstractNumId w:val="24"/>
  </w:num>
  <w:num w:numId="13">
    <w:abstractNumId w:val="2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7"/>
  </w:num>
  <w:num w:numId="19">
    <w:abstractNumId w:val="26"/>
  </w:num>
  <w:num w:numId="20">
    <w:abstractNumId w:val="29"/>
  </w:num>
  <w:num w:numId="21">
    <w:abstractNumId w:val="18"/>
  </w:num>
  <w:num w:numId="22">
    <w:abstractNumId w:val="11"/>
  </w:num>
  <w:num w:numId="23">
    <w:abstractNumId w:val="15"/>
  </w:num>
  <w:num w:numId="24">
    <w:abstractNumId w:val="25"/>
  </w:num>
  <w:num w:numId="25">
    <w:abstractNumId w:val="23"/>
  </w:num>
  <w:num w:numId="26">
    <w:abstractNumId w:val="30"/>
  </w:num>
  <w:num w:numId="27">
    <w:abstractNumId w:val="5"/>
  </w:num>
  <w:num w:numId="28">
    <w:abstractNumId w:val="22"/>
  </w:num>
  <w:num w:numId="29">
    <w:abstractNumId w:val="20"/>
  </w:num>
  <w:num w:numId="30">
    <w:abstractNumId w:val="13"/>
  </w:num>
  <w:num w:numId="31">
    <w:abstractNumId w:val="10"/>
  </w:num>
  <w:num w:numId="32">
    <w:abstractNumId w:val="8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C1"/>
    <w:rsid w:val="00004E0F"/>
    <w:rsid w:val="00006BD4"/>
    <w:rsid w:val="000075C6"/>
    <w:rsid w:val="000141FE"/>
    <w:rsid w:val="000158B9"/>
    <w:rsid w:val="00021381"/>
    <w:rsid w:val="000316B4"/>
    <w:rsid w:val="00044432"/>
    <w:rsid w:val="00054FBE"/>
    <w:rsid w:val="00061ABF"/>
    <w:rsid w:val="000633F8"/>
    <w:rsid w:val="00066D6E"/>
    <w:rsid w:val="000744E0"/>
    <w:rsid w:val="00080141"/>
    <w:rsid w:val="00097549"/>
    <w:rsid w:val="000A2903"/>
    <w:rsid w:val="000A5984"/>
    <w:rsid w:val="000B4595"/>
    <w:rsid w:val="000B7129"/>
    <w:rsid w:val="000C01C5"/>
    <w:rsid w:val="000C4E71"/>
    <w:rsid w:val="000C5DCA"/>
    <w:rsid w:val="000D220A"/>
    <w:rsid w:val="000D2BD8"/>
    <w:rsid w:val="000D3359"/>
    <w:rsid w:val="000D44FF"/>
    <w:rsid w:val="000F1CC8"/>
    <w:rsid w:val="000F3588"/>
    <w:rsid w:val="000F5B4E"/>
    <w:rsid w:val="000F74D2"/>
    <w:rsid w:val="0010346D"/>
    <w:rsid w:val="00115079"/>
    <w:rsid w:val="00133A06"/>
    <w:rsid w:val="00133DBE"/>
    <w:rsid w:val="0015127F"/>
    <w:rsid w:val="001541EC"/>
    <w:rsid w:val="00155968"/>
    <w:rsid w:val="00166DC2"/>
    <w:rsid w:val="00171499"/>
    <w:rsid w:val="0017423D"/>
    <w:rsid w:val="00177F9D"/>
    <w:rsid w:val="00186ED9"/>
    <w:rsid w:val="0019343C"/>
    <w:rsid w:val="00193F48"/>
    <w:rsid w:val="001958AC"/>
    <w:rsid w:val="001966B0"/>
    <w:rsid w:val="00196C6C"/>
    <w:rsid w:val="001A1848"/>
    <w:rsid w:val="001A2FAB"/>
    <w:rsid w:val="001A47A3"/>
    <w:rsid w:val="001A4F86"/>
    <w:rsid w:val="001B5023"/>
    <w:rsid w:val="001B5890"/>
    <w:rsid w:val="001C14F8"/>
    <w:rsid w:val="001C2B8D"/>
    <w:rsid w:val="001C4209"/>
    <w:rsid w:val="001C6742"/>
    <w:rsid w:val="001D0823"/>
    <w:rsid w:val="001D14C9"/>
    <w:rsid w:val="001E2FE9"/>
    <w:rsid w:val="001E3422"/>
    <w:rsid w:val="001E45DE"/>
    <w:rsid w:val="001F2540"/>
    <w:rsid w:val="001F31F1"/>
    <w:rsid w:val="001F5F66"/>
    <w:rsid w:val="00200532"/>
    <w:rsid w:val="00205610"/>
    <w:rsid w:val="00210B89"/>
    <w:rsid w:val="00215918"/>
    <w:rsid w:val="00224FF2"/>
    <w:rsid w:val="002358AB"/>
    <w:rsid w:val="002362E8"/>
    <w:rsid w:val="00244141"/>
    <w:rsid w:val="002506D1"/>
    <w:rsid w:val="00254FBF"/>
    <w:rsid w:val="002550BB"/>
    <w:rsid w:val="0025562C"/>
    <w:rsid w:val="00257009"/>
    <w:rsid w:val="00280169"/>
    <w:rsid w:val="00282C6C"/>
    <w:rsid w:val="0028442A"/>
    <w:rsid w:val="0028615E"/>
    <w:rsid w:val="00287474"/>
    <w:rsid w:val="00287A62"/>
    <w:rsid w:val="002A26D0"/>
    <w:rsid w:val="002A5441"/>
    <w:rsid w:val="002B56B3"/>
    <w:rsid w:val="002C75CA"/>
    <w:rsid w:val="002D36DE"/>
    <w:rsid w:val="002D4008"/>
    <w:rsid w:val="002D5688"/>
    <w:rsid w:val="002E5084"/>
    <w:rsid w:val="002F3BCE"/>
    <w:rsid w:val="003016EB"/>
    <w:rsid w:val="00301F98"/>
    <w:rsid w:val="00322774"/>
    <w:rsid w:val="00333A62"/>
    <w:rsid w:val="00340BDE"/>
    <w:rsid w:val="00342B12"/>
    <w:rsid w:val="00351693"/>
    <w:rsid w:val="00357A53"/>
    <w:rsid w:val="00362301"/>
    <w:rsid w:val="003737F5"/>
    <w:rsid w:val="00376620"/>
    <w:rsid w:val="0038693F"/>
    <w:rsid w:val="00394198"/>
    <w:rsid w:val="003A33BE"/>
    <w:rsid w:val="003A66F3"/>
    <w:rsid w:val="003B4B73"/>
    <w:rsid w:val="003B5FBC"/>
    <w:rsid w:val="003B7A00"/>
    <w:rsid w:val="003D0BE4"/>
    <w:rsid w:val="003D1634"/>
    <w:rsid w:val="003D1A96"/>
    <w:rsid w:val="003D6BA1"/>
    <w:rsid w:val="003E4877"/>
    <w:rsid w:val="003E6F01"/>
    <w:rsid w:val="003F3D3D"/>
    <w:rsid w:val="00401511"/>
    <w:rsid w:val="00405A5F"/>
    <w:rsid w:val="00411511"/>
    <w:rsid w:val="004146D8"/>
    <w:rsid w:val="0042205F"/>
    <w:rsid w:val="00425B35"/>
    <w:rsid w:val="0042722D"/>
    <w:rsid w:val="00441BBF"/>
    <w:rsid w:val="004558E2"/>
    <w:rsid w:val="00456A02"/>
    <w:rsid w:val="00476621"/>
    <w:rsid w:val="0047703E"/>
    <w:rsid w:val="004A5C19"/>
    <w:rsid w:val="004A6DB3"/>
    <w:rsid w:val="004A71A8"/>
    <w:rsid w:val="004B2DDA"/>
    <w:rsid w:val="004B4A78"/>
    <w:rsid w:val="004D1A20"/>
    <w:rsid w:val="004D472F"/>
    <w:rsid w:val="004E0B2D"/>
    <w:rsid w:val="00500BFA"/>
    <w:rsid w:val="005025BF"/>
    <w:rsid w:val="00506C72"/>
    <w:rsid w:val="00516546"/>
    <w:rsid w:val="00532E09"/>
    <w:rsid w:val="005448CF"/>
    <w:rsid w:val="00551F7F"/>
    <w:rsid w:val="00557DDC"/>
    <w:rsid w:val="0056474A"/>
    <w:rsid w:val="0056670B"/>
    <w:rsid w:val="00580EE6"/>
    <w:rsid w:val="00581B95"/>
    <w:rsid w:val="00581F8B"/>
    <w:rsid w:val="00582E8B"/>
    <w:rsid w:val="0059115B"/>
    <w:rsid w:val="005A17BF"/>
    <w:rsid w:val="005B1B82"/>
    <w:rsid w:val="005B603C"/>
    <w:rsid w:val="005C0ED6"/>
    <w:rsid w:val="005E4C4B"/>
    <w:rsid w:val="005E7966"/>
    <w:rsid w:val="005F3802"/>
    <w:rsid w:val="005F3D6C"/>
    <w:rsid w:val="005F704C"/>
    <w:rsid w:val="006143CF"/>
    <w:rsid w:val="00620626"/>
    <w:rsid w:val="00631065"/>
    <w:rsid w:val="00631683"/>
    <w:rsid w:val="0063764F"/>
    <w:rsid w:val="006419C0"/>
    <w:rsid w:val="006429FB"/>
    <w:rsid w:val="006475B7"/>
    <w:rsid w:val="006501DD"/>
    <w:rsid w:val="00654FF8"/>
    <w:rsid w:val="006551FF"/>
    <w:rsid w:val="00657571"/>
    <w:rsid w:val="006576A2"/>
    <w:rsid w:val="006706B1"/>
    <w:rsid w:val="006731A0"/>
    <w:rsid w:val="00674E83"/>
    <w:rsid w:val="00675303"/>
    <w:rsid w:val="00677DAF"/>
    <w:rsid w:val="00680A59"/>
    <w:rsid w:val="006904B9"/>
    <w:rsid w:val="006A0F59"/>
    <w:rsid w:val="006A2615"/>
    <w:rsid w:val="006A2BFA"/>
    <w:rsid w:val="006B03ED"/>
    <w:rsid w:val="006B11C1"/>
    <w:rsid w:val="006B6DDB"/>
    <w:rsid w:val="006C04A2"/>
    <w:rsid w:val="006C1158"/>
    <w:rsid w:val="006C7640"/>
    <w:rsid w:val="006D4B14"/>
    <w:rsid w:val="006D68AD"/>
    <w:rsid w:val="006E12B8"/>
    <w:rsid w:val="006E6FE8"/>
    <w:rsid w:val="006E7F2A"/>
    <w:rsid w:val="006F3526"/>
    <w:rsid w:val="00703D9C"/>
    <w:rsid w:val="0071079B"/>
    <w:rsid w:val="0071211D"/>
    <w:rsid w:val="00716523"/>
    <w:rsid w:val="00717FF0"/>
    <w:rsid w:val="00727F11"/>
    <w:rsid w:val="007311E8"/>
    <w:rsid w:val="00747FA9"/>
    <w:rsid w:val="00752B07"/>
    <w:rsid w:val="00752EA1"/>
    <w:rsid w:val="007628B7"/>
    <w:rsid w:val="00764AA8"/>
    <w:rsid w:val="00766F9F"/>
    <w:rsid w:val="0076711E"/>
    <w:rsid w:val="00774363"/>
    <w:rsid w:val="00795FD3"/>
    <w:rsid w:val="007A137C"/>
    <w:rsid w:val="007A5065"/>
    <w:rsid w:val="007A5659"/>
    <w:rsid w:val="007A636C"/>
    <w:rsid w:val="007A6915"/>
    <w:rsid w:val="007A7020"/>
    <w:rsid w:val="007B5988"/>
    <w:rsid w:val="007B6429"/>
    <w:rsid w:val="007C66EF"/>
    <w:rsid w:val="007E4E9B"/>
    <w:rsid w:val="007F129F"/>
    <w:rsid w:val="007F5389"/>
    <w:rsid w:val="00821C04"/>
    <w:rsid w:val="0082342F"/>
    <w:rsid w:val="00837182"/>
    <w:rsid w:val="0084380B"/>
    <w:rsid w:val="00852695"/>
    <w:rsid w:val="008603E5"/>
    <w:rsid w:val="008838E7"/>
    <w:rsid w:val="008916EA"/>
    <w:rsid w:val="00893E06"/>
    <w:rsid w:val="00897E7A"/>
    <w:rsid w:val="008A0416"/>
    <w:rsid w:val="008A6614"/>
    <w:rsid w:val="008A66C1"/>
    <w:rsid w:val="008A75D7"/>
    <w:rsid w:val="008C2598"/>
    <w:rsid w:val="008C2C6E"/>
    <w:rsid w:val="008C606F"/>
    <w:rsid w:val="008D211D"/>
    <w:rsid w:val="008D2C45"/>
    <w:rsid w:val="008D3F34"/>
    <w:rsid w:val="008D5AF1"/>
    <w:rsid w:val="008E37EA"/>
    <w:rsid w:val="008E3AE5"/>
    <w:rsid w:val="008F0A59"/>
    <w:rsid w:val="008F68E6"/>
    <w:rsid w:val="008F6CF7"/>
    <w:rsid w:val="008F79D2"/>
    <w:rsid w:val="008F7DEE"/>
    <w:rsid w:val="00910968"/>
    <w:rsid w:val="00914BC1"/>
    <w:rsid w:val="00916F65"/>
    <w:rsid w:val="009252FE"/>
    <w:rsid w:val="009275F9"/>
    <w:rsid w:val="00930089"/>
    <w:rsid w:val="00950671"/>
    <w:rsid w:val="00957FAB"/>
    <w:rsid w:val="00971ACF"/>
    <w:rsid w:val="0097799B"/>
    <w:rsid w:val="009817FD"/>
    <w:rsid w:val="00997D52"/>
    <w:rsid w:val="009A6239"/>
    <w:rsid w:val="009A62CB"/>
    <w:rsid w:val="009B1DAB"/>
    <w:rsid w:val="009D17AE"/>
    <w:rsid w:val="009D4003"/>
    <w:rsid w:val="009E4716"/>
    <w:rsid w:val="009F36AC"/>
    <w:rsid w:val="00A03244"/>
    <w:rsid w:val="00A04206"/>
    <w:rsid w:val="00A067BF"/>
    <w:rsid w:val="00A152FB"/>
    <w:rsid w:val="00A1552D"/>
    <w:rsid w:val="00A167BB"/>
    <w:rsid w:val="00A1746B"/>
    <w:rsid w:val="00A21CDB"/>
    <w:rsid w:val="00A2213C"/>
    <w:rsid w:val="00A26416"/>
    <w:rsid w:val="00A26912"/>
    <w:rsid w:val="00A32D9A"/>
    <w:rsid w:val="00A351E7"/>
    <w:rsid w:val="00A42770"/>
    <w:rsid w:val="00A4347D"/>
    <w:rsid w:val="00A44473"/>
    <w:rsid w:val="00A44B47"/>
    <w:rsid w:val="00A60C25"/>
    <w:rsid w:val="00A61E77"/>
    <w:rsid w:val="00A774FD"/>
    <w:rsid w:val="00A8029D"/>
    <w:rsid w:val="00A834E5"/>
    <w:rsid w:val="00A90F31"/>
    <w:rsid w:val="00A93C9F"/>
    <w:rsid w:val="00A96002"/>
    <w:rsid w:val="00A9624C"/>
    <w:rsid w:val="00AA2DC2"/>
    <w:rsid w:val="00AD3CA2"/>
    <w:rsid w:val="00AD744E"/>
    <w:rsid w:val="00AE606F"/>
    <w:rsid w:val="00AE6088"/>
    <w:rsid w:val="00AF4470"/>
    <w:rsid w:val="00AF49D1"/>
    <w:rsid w:val="00B00905"/>
    <w:rsid w:val="00B00916"/>
    <w:rsid w:val="00B07E27"/>
    <w:rsid w:val="00B1196A"/>
    <w:rsid w:val="00B14E24"/>
    <w:rsid w:val="00B151F7"/>
    <w:rsid w:val="00B247EA"/>
    <w:rsid w:val="00B25720"/>
    <w:rsid w:val="00B27AA2"/>
    <w:rsid w:val="00B33183"/>
    <w:rsid w:val="00B410C2"/>
    <w:rsid w:val="00B41E4D"/>
    <w:rsid w:val="00B43DC7"/>
    <w:rsid w:val="00B451A5"/>
    <w:rsid w:val="00B50C79"/>
    <w:rsid w:val="00B52491"/>
    <w:rsid w:val="00B54C92"/>
    <w:rsid w:val="00B64547"/>
    <w:rsid w:val="00B7272A"/>
    <w:rsid w:val="00B75564"/>
    <w:rsid w:val="00B75BD5"/>
    <w:rsid w:val="00B77903"/>
    <w:rsid w:val="00B81C95"/>
    <w:rsid w:val="00B859DB"/>
    <w:rsid w:val="00B86560"/>
    <w:rsid w:val="00B905EF"/>
    <w:rsid w:val="00B90C83"/>
    <w:rsid w:val="00B9493A"/>
    <w:rsid w:val="00B9743C"/>
    <w:rsid w:val="00B979CC"/>
    <w:rsid w:val="00BA3987"/>
    <w:rsid w:val="00BC42AB"/>
    <w:rsid w:val="00BC54C8"/>
    <w:rsid w:val="00BD3C85"/>
    <w:rsid w:val="00BE33C3"/>
    <w:rsid w:val="00BE7003"/>
    <w:rsid w:val="00BF0AE4"/>
    <w:rsid w:val="00BF5504"/>
    <w:rsid w:val="00C02391"/>
    <w:rsid w:val="00C13D8C"/>
    <w:rsid w:val="00C15537"/>
    <w:rsid w:val="00C20BEA"/>
    <w:rsid w:val="00C21C78"/>
    <w:rsid w:val="00C30B74"/>
    <w:rsid w:val="00C33E07"/>
    <w:rsid w:val="00C3732B"/>
    <w:rsid w:val="00C37D70"/>
    <w:rsid w:val="00C577B8"/>
    <w:rsid w:val="00C6087D"/>
    <w:rsid w:val="00C63F83"/>
    <w:rsid w:val="00C73C1C"/>
    <w:rsid w:val="00C77B43"/>
    <w:rsid w:val="00C83384"/>
    <w:rsid w:val="00C94DE8"/>
    <w:rsid w:val="00CA2F08"/>
    <w:rsid w:val="00CA610D"/>
    <w:rsid w:val="00CB7E92"/>
    <w:rsid w:val="00CD15F4"/>
    <w:rsid w:val="00CE755C"/>
    <w:rsid w:val="00D012C5"/>
    <w:rsid w:val="00D02FC3"/>
    <w:rsid w:val="00D04F45"/>
    <w:rsid w:val="00D05D30"/>
    <w:rsid w:val="00D062D8"/>
    <w:rsid w:val="00D07691"/>
    <w:rsid w:val="00D10D73"/>
    <w:rsid w:val="00D25B25"/>
    <w:rsid w:val="00D304AD"/>
    <w:rsid w:val="00D31352"/>
    <w:rsid w:val="00D3310F"/>
    <w:rsid w:val="00D4340F"/>
    <w:rsid w:val="00D449E5"/>
    <w:rsid w:val="00D5402C"/>
    <w:rsid w:val="00D56236"/>
    <w:rsid w:val="00D737C3"/>
    <w:rsid w:val="00D82440"/>
    <w:rsid w:val="00D957DB"/>
    <w:rsid w:val="00DC254E"/>
    <w:rsid w:val="00DC297C"/>
    <w:rsid w:val="00DD3797"/>
    <w:rsid w:val="00DE0226"/>
    <w:rsid w:val="00DE3FA8"/>
    <w:rsid w:val="00DE4294"/>
    <w:rsid w:val="00DF021C"/>
    <w:rsid w:val="00DF4AC2"/>
    <w:rsid w:val="00E077C6"/>
    <w:rsid w:val="00E23A78"/>
    <w:rsid w:val="00E27196"/>
    <w:rsid w:val="00E36154"/>
    <w:rsid w:val="00E40288"/>
    <w:rsid w:val="00E40839"/>
    <w:rsid w:val="00E448C9"/>
    <w:rsid w:val="00E456F2"/>
    <w:rsid w:val="00E46EC0"/>
    <w:rsid w:val="00E5184E"/>
    <w:rsid w:val="00E6314A"/>
    <w:rsid w:val="00E72634"/>
    <w:rsid w:val="00E7344D"/>
    <w:rsid w:val="00E75440"/>
    <w:rsid w:val="00E975C4"/>
    <w:rsid w:val="00EB2934"/>
    <w:rsid w:val="00EB76D3"/>
    <w:rsid w:val="00EC2094"/>
    <w:rsid w:val="00EC45B9"/>
    <w:rsid w:val="00EC6C1A"/>
    <w:rsid w:val="00ED305F"/>
    <w:rsid w:val="00EE6137"/>
    <w:rsid w:val="00EE718B"/>
    <w:rsid w:val="00EF2820"/>
    <w:rsid w:val="00F00EE3"/>
    <w:rsid w:val="00F03E4E"/>
    <w:rsid w:val="00F116A6"/>
    <w:rsid w:val="00F12FD5"/>
    <w:rsid w:val="00F15766"/>
    <w:rsid w:val="00F16972"/>
    <w:rsid w:val="00F22E6A"/>
    <w:rsid w:val="00F32AFA"/>
    <w:rsid w:val="00F33B56"/>
    <w:rsid w:val="00F409C5"/>
    <w:rsid w:val="00F41153"/>
    <w:rsid w:val="00F45F86"/>
    <w:rsid w:val="00F47CA1"/>
    <w:rsid w:val="00F50560"/>
    <w:rsid w:val="00F519BC"/>
    <w:rsid w:val="00F65A82"/>
    <w:rsid w:val="00F7133F"/>
    <w:rsid w:val="00F71D47"/>
    <w:rsid w:val="00F82680"/>
    <w:rsid w:val="00F851C9"/>
    <w:rsid w:val="00F87492"/>
    <w:rsid w:val="00FA263A"/>
    <w:rsid w:val="00FA45B6"/>
    <w:rsid w:val="00FA7A7E"/>
    <w:rsid w:val="00FB06D8"/>
    <w:rsid w:val="00FC3274"/>
    <w:rsid w:val="00FC3A9C"/>
    <w:rsid w:val="00FC4455"/>
    <w:rsid w:val="00FD3D90"/>
    <w:rsid w:val="00FF0AF4"/>
    <w:rsid w:val="00FF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62C"/>
    <w:pPr>
      <w:keepNext/>
      <w:jc w:val="right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5562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562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5562C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25562C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62C"/>
    <w:rPr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562C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5562C"/>
    <w:rPr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5562C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562C"/>
    <w:rPr>
      <w:b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62C"/>
  </w:style>
  <w:style w:type="character" w:customStyle="1" w:styleId="a3">
    <w:name w:val="Верхний колонтитул Знак"/>
    <w:basedOn w:val="a0"/>
    <w:link w:val="a4"/>
    <w:semiHidden/>
    <w:rsid w:val="0025562C"/>
    <w:rPr>
      <w:b/>
      <w:sz w:val="28"/>
      <w:szCs w:val="28"/>
      <w:lang w:eastAsia="ru-RU"/>
    </w:rPr>
  </w:style>
  <w:style w:type="paragraph" w:styleId="a4">
    <w:name w:val="header"/>
    <w:basedOn w:val="a"/>
    <w:link w:val="a3"/>
    <w:semiHidden/>
    <w:unhideWhenUsed/>
    <w:rsid w:val="0025562C"/>
    <w:pPr>
      <w:tabs>
        <w:tab w:val="center" w:pos="4677"/>
        <w:tab w:val="right" w:pos="9355"/>
      </w:tabs>
    </w:pPr>
    <w:rPr>
      <w:b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25562C"/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25562C"/>
    <w:rPr>
      <w:b/>
      <w:sz w:val="28"/>
      <w:szCs w:val="28"/>
      <w:lang w:eastAsia="ru-RU"/>
    </w:rPr>
  </w:style>
  <w:style w:type="paragraph" w:styleId="a6">
    <w:name w:val="footer"/>
    <w:basedOn w:val="a"/>
    <w:link w:val="a5"/>
    <w:semiHidden/>
    <w:unhideWhenUsed/>
    <w:rsid w:val="0025562C"/>
    <w:pPr>
      <w:tabs>
        <w:tab w:val="center" w:pos="4677"/>
        <w:tab w:val="right" w:pos="9355"/>
      </w:tabs>
    </w:pPr>
    <w:rPr>
      <w:b/>
      <w:sz w:val="28"/>
      <w:szCs w:val="28"/>
    </w:rPr>
  </w:style>
  <w:style w:type="character" w:customStyle="1" w:styleId="13">
    <w:name w:val="Нижний колонтитул Знак1"/>
    <w:basedOn w:val="a0"/>
    <w:uiPriority w:val="99"/>
    <w:semiHidden/>
    <w:rsid w:val="0025562C"/>
    <w:rPr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5562C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5562C"/>
    <w:rPr>
      <w:b/>
      <w:sz w:val="28"/>
      <w:lang w:eastAsia="ru-RU"/>
    </w:rPr>
  </w:style>
  <w:style w:type="paragraph" w:styleId="a9">
    <w:name w:val="Body Text"/>
    <w:basedOn w:val="a"/>
    <w:link w:val="aa"/>
    <w:unhideWhenUsed/>
    <w:rsid w:val="0025562C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5562C"/>
    <w:rPr>
      <w:sz w:val="28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25562C"/>
    <w:rPr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25562C"/>
    <w:pPr>
      <w:ind w:firstLine="540"/>
    </w:pPr>
    <w:rPr>
      <w:sz w:val="28"/>
    </w:rPr>
  </w:style>
  <w:style w:type="character" w:customStyle="1" w:styleId="14">
    <w:name w:val="Основной текст с отступом Знак1"/>
    <w:basedOn w:val="a0"/>
    <w:uiPriority w:val="99"/>
    <w:semiHidden/>
    <w:rsid w:val="0025562C"/>
    <w:rPr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25562C"/>
    <w:pPr>
      <w:spacing w:line="360" w:lineRule="auto"/>
      <w:jc w:val="center"/>
    </w:pPr>
    <w:rPr>
      <w:b/>
      <w:bCs/>
      <w:sz w:val="36"/>
    </w:rPr>
  </w:style>
  <w:style w:type="character" w:customStyle="1" w:styleId="ae">
    <w:name w:val="Подзаголовок Знак"/>
    <w:basedOn w:val="a0"/>
    <w:link w:val="ad"/>
    <w:rsid w:val="0025562C"/>
    <w:rPr>
      <w:b/>
      <w:bCs/>
      <w:sz w:val="36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25562C"/>
    <w:rPr>
      <w:b/>
      <w:i/>
      <w:iCs/>
      <w:sz w:val="36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25562C"/>
    <w:pPr>
      <w:jc w:val="center"/>
    </w:pPr>
    <w:rPr>
      <w:b/>
      <w:i/>
      <w:iCs/>
      <w:sz w:val="36"/>
    </w:rPr>
  </w:style>
  <w:style w:type="character" w:customStyle="1" w:styleId="210">
    <w:name w:val="Основной текст 2 Знак1"/>
    <w:basedOn w:val="a0"/>
    <w:uiPriority w:val="99"/>
    <w:semiHidden/>
    <w:rsid w:val="0025562C"/>
    <w:rPr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5562C"/>
    <w:rPr>
      <w:b/>
      <w:bCs/>
      <w:sz w:val="32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25562C"/>
    <w:rPr>
      <w:b/>
      <w:bCs/>
      <w:sz w:val="32"/>
    </w:rPr>
  </w:style>
  <w:style w:type="character" w:customStyle="1" w:styleId="310">
    <w:name w:val="Основной текст 3 Знак1"/>
    <w:basedOn w:val="a0"/>
    <w:uiPriority w:val="99"/>
    <w:semiHidden/>
    <w:rsid w:val="0025562C"/>
    <w:rPr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25562C"/>
    <w:rPr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25562C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25562C"/>
    <w:rPr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5562C"/>
    <w:rPr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25562C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25562C"/>
    <w:rPr>
      <w:sz w:val="16"/>
      <w:szCs w:val="16"/>
      <w:lang w:eastAsia="ru-RU"/>
    </w:rPr>
  </w:style>
  <w:style w:type="table" w:styleId="af">
    <w:name w:val="Table Grid"/>
    <w:basedOn w:val="a1"/>
    <w:rsid w:val="0025562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5562C"/>
    <w:pPr>
      <w:ind w:left="720"/>
      <w:contextualSpacing/>
    </w:pPr>
    <w:rPr>
      <w:b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25562C"/>
    <w:rPr>
      <w:rFonts w:ascii="Tahoma" w:hAnsi="Tahoma"/>
      <w:b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562C"/>
    <w:rPr>
      <w:rFonts w:ascii="Tahoma" w:hAnsi="Tahoma"/>
      <w:b/>
      <w:sz w:val="16"/>
      <w:szCs w:val="16"/>
      <w:lang w:eastAsia="ru-RU"/>
    </w:rPr>
  </w:style>
  <w:style w:type="character" w:styleId="af3">
    <w:name w:val="Strong"/>
    <w:uiPriority w:val="22"/>
    <w:qFormat/>
    <w:rsid w:val="0025562C"/>
    <w:rPr>
      <w:b/>
      <w:bCs/>
    </w:rPr>
  </w:style>
  <w:style w:type="paragraph" w:customStyle="1" w:styleId="Default">
    <w:name w:val="Default"/>
    <w:rsid w:val="0025562C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4">
    <w:name w:val="Block Text"/>
    <w:basedOn w:val="a"/>
    <w:rsid w:val="0025562C"/>
    <w:pPr>
      <w:ind w:left="-120" w:right="245" w:firstLine="480"/>
      <w:jc w:val="both"/>
    </w:pPr>
    <w:rPr>
      <w:sz w:val="28"/>
    </w:rPr>
  </w:style>
  <w:style w:type="paragraph" w:styleId="af5">
    <w:name w:val="Normal (Web)"/>
    <w:basedOn w:val="a"/>
    <w:uiPriority w:val="99"/>
    <w:unhideWhenUsed/>
    <w:rsid w:val="0025562C"/>
    <w:pPr>
      <w:spacing w:before="100" w:beforeAutospacing="1" w:after="100" w:afterAutospacing="1"/>
    </w:pPr>
  </w:style>
  <w:style w:type="paragraph" w:customStyle="1" w:styleId="15">
    <w:name w:val="Без интервала1"/>
    <w:uiPriority w:val="99"/>
    <w:rsid w:val="0025562C"/>
    <w:rPr>
      <w:rFonts w:ascii="Calibri" w:hAnsi="Calibri"/>
      <w:sz w:val="22"/>
      <w:szCs w:val="22"/>
      <w:lang w:eastAsia="ru-RU"/>
    </w:rPr>
  </w:style>
  <w:style w:type="paragraph" w:styleId="af6">
    <w:name w:val="No Spacing"/>
    <w:link w:val="af7"/>
    <w:uiPriority w:val="1"/>
    <w:qFormat/>
    <w:rsid w:val="0025562C"/>
    <w:pPr>
      <w:ind w:firstLine="567"/>
      <w:jc w:val="both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2556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25562C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af7">
    <w:name w:val="Без интервала Знак"/>
    <w:link w:val="af6"/>
    <w:uiPriority w:val="1"/>
    <w:locked/>
    <w:rsid w:val="0025562C"/>
    <w:rPr>
      <w:rFonts w:ascii="Calibri" w:eastAsia="Calibri" w:hAnsi="Calibri"/>
      <w:sz w:val="22"/>
      <w:szCs w:val="22"/>
    </w:rPr>
  </w:style>
  <w:style w:type="character" w:styleId="af8">
    <w:name w:val="Hyperlink"/>
    <w:basedOn w:val="a0"/>
    <w:uiPriority w:val="99"/>
    <w:semiHidden/>
    <w:unhideWhenUsed/>
    <w:rsid w:val="00581B95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B979C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B979CC"/>
    <w:rPr>
      <w:i/>
      <w:iCs/>
      <w:sz w:val="24"/>
      <w:szCs w:val="24"/>
      <w:lang w:eastAsia="ru-RU"/>
    </w:rPr>
  </w:style>
  <w:style w:type="character" w:customStyle="1" w:styleId="fill">
    <w:name w:val="fill"/>
    <w:basedOn w:val="a0"/>
    <w:rsid w:val="003B7A00"/>
  </w:style>
  <w:style w:type="paragraph" w:styleId="HTML1">
    <w:name w:val="HTML Preformatted"/>
    <w:basedOn w:val="a"/>
    <w:link w:val="HTML2"/>
    <w:uiPriority w:val="99"/>
    <w:unhideWhenUsed/>
    <w:rsid w:val="003B7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3B7A00"/>
    <w:rPr>
      <w:rFonts w:ascii="Courier New" w:hAnsi="Courier New" w:cs="Courier New"/>
      <w:lang w:eastAsia="ru-RU"/>
    </w:rPr>
  </w:style>
  <w:style w:type="character" w:customStyle="1" w:styleId="sfwc">
    <w:name w:val="sfwc"/>
    <w:basedOn w:val="a0"/>
    <w:rsid w:val="00A90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62C"/>
    <w:pPr>
      <w:keepNext/>
      <w:jc w:val="right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5562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562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5562C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25562C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62C"/>
    <w:rPr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562C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5562C"/>
    <w:rPr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5562C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562C"/>
    <w:rPr>
      <w:b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62C"/>
  </w:style>
  <w:style w:type="character" w:customStyle="1" w:styleId="a3">
    <w:name w:val="Верхний колонтитул Знак"/>
    <w:basedOn w:val="a0"/>
    <w:link w:val="a4"/>
    <w:semiHidden/>
    <w:rsid w:val="0025562C"/>
    <w:rPr>
      <w:b/>
      <w:sz w:val="28"/>
      <w:szCs w:val="28"/>
      <w:lang w:eastAsia="ru-RU"/>
    </w:rPr>
  </w:style>
  <w:style w:type="paragraph" w:styleId="a4">
    <w:name w:val="header"/>
    <w:basedOn w:val="a"/>
    <w:link w:val="a3"/>
    <w:semiHidden/>
    <w:unhideWhenUsed/>
    <w:rsid w:val="0025562C"/>
    <w:pPr>
      <w:tabs>
        <w:tab w:val="center" w:pos="4677"/>
        <w:tab w:val="right" w:pos="9355"/>
      </w:tabs>
    </w:pPr>
    <w:rPr>
      <w:b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25562C"/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25562C"/>
    <w:rPr>
      <w:b/>
      <w:sz w:val="28"/>
      <w:szCs w:val="28"/>
      <w:lang w:eastAsia="ru-RU"/>
    </w:rPr>
  </w:style>
  <w:style w:type="paragraph" w:styleId="a6">
    <w:name w:val="footer"/>
    <w:basedOn w:val="a"/>
    <w:link w:val="a5"/>
    <w:semiHidden/>
    <w:unhideWhenUsed/>
    <w:rsid w:val="0025562C"/>
    <w:pPr>
      <w:tabs>
        <w:tab w:val="center" w:pos="4677"/>
        <w:tab w:val="right" w:pos="9355"/>
      </w:tabs>
    </w:pPr>
    <w:rPr>
      <w:b/>
      <w:sz w:val="28"/>
      <w:szCs w:val="28"/>
    </w:rPr>
  </w:style>
  <w:style w:type="character" w:customStyle="1" w:styleId="13">
    <w:name w:val="Нижний колонтитул Знак1"/>
    <w:basedOn w:val="a0"/>
    <w:uiPriority w:val="99"/>
    <w:semiHidden/>
    <w:rsid w:val="0025562C"/>
    <w:rPr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5562C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5562C"/>
    <w:rPr>
      <w:b/>
      <w:sz w:val="28"/>
      <w:lang w:eastAsia="ru-RU"/>
    </w:rPr>
  </w:style>
  <w:style w:type="paragraph" w:styleId="a9">
    <w:name w:val="Body Text"/>
    <w:basedOn w:val="a"/>
    <w:link w:val="aa"/>
    <w:unhideWhenUsed/>
    <w:rsid w:val="0025562C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5562C"/>
    <w:rPr>
      <w:sz w:val="28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25562C"/>
    <w:rPr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25562C"/>
    <w:pPr>
      <w:ind w:firstLine="540"/>
    </w:pPr>
    <w:rPr>
      <w:sz w:val="28"/>
    </w:rPr>
  </w:style>
  <w:style w:type="character" w:customStyle="1" w:styleId="14">
    <w:name w:val="Основной текст с отступом Знак1"/>
    <w:basedOn w:val="a0"/>
    <w:uiPriority w:val="99"/>
    <w:semiHidden/>
    <w:rsid w:val="0025562C"/>
    <w:rPr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25562C"/>
    <w:pPr>
      <w:spacing w:line="360" w:lineRule="auto"/>
      <w:jc w:val="center"/>
    </w:pPr>
    <w:rPr>
      <w:b/>
      <w:bCs/>
      <w:sz w:val="36"/>
    </w:rPr>
  </w:style>
  <w:style w:type="character" w:customStyle="1" w:styleId="ae">
    <w:name w:val="Подзаголовок Знак"/>
    <w:basedOn w:val="a0"/>
    <w:link w:val="ad"/>
    <w:rsid w:val="0025562C"/>
    <w:rPr>
      <w:b/>
      <w:bCs/>
      <w:sz w:val="36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25562C"/>
    <w:rPr>
      <w:b/>
      <w:i/>
      <w:iCs/>
      <w:sz w:val="36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25562C"/>
    <w:pPr>
      <w:jc w:val="center"/>
    </w:pPr>
    <w:rPr>
      <w:b/>
      <w:i/>
      <w:iCs/>
      <w:sz w:val="36"/>
    </w:rPr>
  </w:style>
  <w:style w:type="character" w:customStyle="1" w:styleId="210">
    <w:name w:val="Основной текст 2 Знак1"/>
    <w:basedOn w:val="a0"/>
    <w:uiPriority w:val="99"/>
    <w:semiHidden/>
    <w:rsid w:val="0025562C"/>
    <w:rPr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5562C"/>
    <w:rPr>
      <w:b/>
      <w:bCs/>
      <w:sz w:val="32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25562C"/>
    <w:rPr>
      <w:b/>
      <w:bCs/>
      <w:sz w:val="32"/>
    </w:rPr>
  </w:style>
  <w:style w:type="character" w:customStyle="1" w:styleId="310">
    <w:name w:val="Основной текст 3 Знак1"/>
    <w:basedOn w:val="a0"/>
    <w:uiPriority w:val="99"/>
    <w:semiHidden/>
    <w:rsid w:val="0025562C"/>
    <w:rPr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25562C"/>
    <w:rPr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25562C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25562C"/>
    <w:rPr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5562C"/>
    <w:rPr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25562C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25562C"/>
    <w:rPr>
      <w:sz w:val="16"/>
      <w:szCs w:val="16"/>
      <w:lang w:eastAsia="ru-RU"/>
    </w:rPr>
  </w:style>
  <w:style w:type="table" w:styleId="af">
    <w:name w:val="Table Grid"/>
    <w:basedOn w:val="a1"/>
    <w:rsid w:val="0025562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5562C"/>
    <w:pPr>
      <w:ind w:left="720"/>
      <w:contextualSpacing/>
    </w:pPr>
    <w:rPr>
      <w:b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25562C"/>
    <w:rPr>
      <w:rFonts w:ascii="Tahoma" w:hAnsi="Tahoma"/>
      <w:b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562C"/>
    <w:rPr>
      <w:rFonts w:ascii="Tahoma" w:hAnsi="Tahoma"/>
      <w:b/>
      <w:sz w:val="16"/>
      <w:szCs w:val="16"/>
      <w:lang w:eastAsia="ru-RU"/>
    </w:rPr>
  </w:style>
  <w:style w:type="character" w:styleId="af3">
    <w:name w:val="Strong"/>
    <w:uiPriority w:val="22"/>
    <w:qFormat/>
    <w:rsid w:val="0025562C"/>
    <w:rPr>
      <w:b/>
      <w:bCs/>
    </w:rPr>
  </w:style>
  <w:style w:type="paragraph" w:customStyle="1" w:styleId="Default">
    <w:name w:val="Default"/>
    <w:rsid w:val="0025562C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4">
    <w:name w:val="Block Text"/>
    <w:basedOn w:val="a"/>
    <w:rsid w:val="0025562C"/>
    <w:pPr>
      <w:ind w:left="-120" w:right="245" w:firstLine="480"/>
      <w:jc w:val="both"/>
    </w:pPr>
    <w:rPr>
      <w:sz w:val="28"/>
    </w:rPr>
  </w:style>
  <w:style w:type="paragraph" w:styleId="af5">
    <w:name w:val="Normal (Web)"/>
    <w:basedOn w:val="a"/>
    <w:uiPriority w:val="99"/>
    <w:unhideWhenUsed/>
    <w:rsid w:val="0025562C"/>
    <w:pPr>
      <w:spacing w:before="100" w:beforeAutospacing="1" w:after="100" w:afterAutospacing="1"/>
    </w:pPr>
  </w:style>
  <w:style w:type="paragraph" w:customStyle="1" w:styleId="15">
    <w:name w:val="Без интервала1"/>
    <w:uiPriority w:val="99"/>
    <w:rsid w:val="0025562C"/>
    <w:rPr>
      <w:rFonts w:ascii="Calibri" w:hAnsi="Calibri"/>
      <w:sz w:val="22"/>
      <w:szCs w:val="22"/>
      <w:lang w:eastAsia="ru-RU"/>
    </w:rPr>
  </w:style>
  <w:style w:type="paragraph" w:styleId="af6">
    <w:name w:val="No Spacing"/>
    <w:link w:val="af7"/>
    <w:uiPriority w:val="1"/>
    <w:qFormat/>
    <w:rsid w:val="0025562C"/>
    <w:pPr>
      <w:ind w:firstLine="567"/>
      <w:jc w:val="both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2556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25562C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af7">
    <w:name w:val="Без интервала Знак"/>
    <w:link w:val="af6"/>
    <w:uiPriority w:val="1"/>
    <w:locked/>
    <w:rsid w:val="0025562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30 лет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30 лет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shape val="cone"/>
        <c:axId val="100511104"/>
        <c:axId val="36753792"/>
        <c:axId val="0"/>
      </c:bar3DChart>
      <c:catAx>
        <c:axId val="100511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753792"/>
        <c:crosses val="autoZero"/>
        <c:auto val="1"/>
        <c:lblAlgn val="ctr"/>
        <c:lblOffset val="100"/>
      </c:catAx>
      <c:valAx>
        <c:axId val="36753792"/>
        <c:scaling>
          <c:orientation val="minMax"/>
        </c:scaling>
        <c:delete val="1"/>
        <c:axPos val="l"/>
        <c:numFmt formatCode="General" sourceLinked="1"/>
        <c:tickLblPos val="none"/>
        <c:crossAx val="10051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399644442086692"/>
          <c:y val="0.20942390025831523"/>
          <c:w val="0.32336665583188673"/>
          <c:h val="0.446573960836185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956087824351298E-2"/>
          <c:y val="3.8903625110521672E-2"/>
          <c:w val="0.77644710578842313"/>
          <c:h val="0.775112262160863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педагогическое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средне-профессиональное не педагогическое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axId val="36059392"/>
        <c:axId val="36376576"/>
      </c:barChart>
      <c:catAx>
        <c:axId val="360593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376576"/>
        <c:crosses val="autoZero"/>
        <c:auto val="1"/>
        <c:lblAlgn val="ctr"/>
        <c:lblOffset val="100"/>
      </c:catAx>
      <c:valAx>
        <c:axId val="36376576"/>
        <c:scaling>
          <c:orientation val="minMax"/>
        </c:scaling>
        <c:delete val="1"/>
        <c:axPos val="l"/>
        <c:numFmt formatCode="General" sourceLinked="1"/>
        <c:tickLblPos val="none"/>
        <c:crossAx val="36059392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7.9854464299747244E-3"/>
          <c:y val="0.91102710304448065"/>
          <c:w val="0.94011677432536456"/>
          <c:h val="8.8972896955520048E-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Первая категория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axId val="37381248"/>
        <c:axId val="37382784"/>
      </c:barChart>
      <c:catAx>
        <c:axId val="373812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382784"/>
        <c:crosses val="autoZero"/>
        <c:auto val="1"/>
        <c:lblAlgn val="ctr"/>
        <c:lblOffset val="100"/>
      </c:catAx>
      <c:valAx>
        <c:axId val="37382784"/>
        <c:scaling>
          <c:orientation val="minMax"/>
        </c:scaling>
        <c:delete val="1"/>
        <c:axPos val="l"/>
        <c:numFmt formatCode="General" sourceLinked="1"/>
        <c:tickLblPos val="none"/>
        <c:crossAx val="37381248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0.02053</cdr:x>
      <cdr:y>0.03106</cdr:y>
    </cdr:from>
    <cdr:to>
      <cdr:x>0.13901</cdr:x>
      <cdr:y>0.11905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825" y="114301"/>
          <a:ext cx="71437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CCC68-B895-49C5-8AD2-9DD0D24E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1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компик</cp:lastModifiedBy>
  <cp:revision>130</cp:revision>
  <cp:lastPrinted>2020-04-16T04:13:00Z</cp:lastPrinted>
  <dcterms:created xsi:type="dcterms:W3CDTF">2016-06-09T05:26:00Z</dcterms:created>
  <dcterms:modified xsi:type="dcterms:W3CDTF">2020-04-16T08:49:00Z</dcterms:modified>
</cp:coreProperties>
</file>